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1BD5" w14:textId="48C799B8" w:rsidR="00094AF1" w:rsidRDefault="00094AF1" w:rsidP="00094AF1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aps/>
          <w:noProof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DECRETO MUNICIPAL Nº 1.4</w:t>
      </w:r>
      <w:r>
        <w:rPr>
          <w:rFonts w:ascii="Arial" w:hAnsi="Arial" w:cs="Arial"/>
          <w:b/>
          <w:bCs/>
          <w:caps/>
          <w:sz w:val="32"/>
          <w:szCs w:val="32"/>
        </w:rPr>
        <w:t>39</w:t>
      </w:r>
      <w:r>
        <w:rPr>
          <w:rFonts w:ascii="Arial" w:hAnsi="Arial" w:cs="Arial"/>
          <w:b/>
          <w:bCs/>
          <w:caps/>
          <w:sz w:val="32"/>
          <w:szCs w:val="32"/>
        </w:rPr>
        <w:t>/2021</w:t>
      </w:r>
    </w:p>
    <w:p w14:paraId="2A3E96B1" w14:textId="77777777" w:rsidR="00094AF1" w:rsidRDefault="00094AF1" w:rsidP="00094AF1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E27D5C0" w14:textId="6AD52088" w:rsidR="00094AF1" w:rsidRDefault="00094AF1" w:rsidP="00094AF1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Regulamenta o ponto facultativo no dia 0</w:t>
      </w:r>
      <w:r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>/0</w:t>
      </w:r>
      <w:r>
        <w:rPr>
          <w:rFonts w:ascii="Arial" w:hAnsi="Arial" w:cs="Arial"/>
          <w:i/>
          <w:sz w:val="24"/>
          <w:szCs w:val="24"/>
        </w:rPr>
        <w:t>9</w:t>
      </w:r>
      <w:r>
        <w:rPr>
          <w:rFonts w:ascii="Arial" w:hAnsi="Arial" w:cs="Arial"/>
          <w:i/>
          <w:sz w:val="24"/>
          <w:szCs w:val="24"/>
        </w:rPr>
        <w:t>/2021.</w:t>
      </w:r>
    </w:p>
    <w:p w14:paraId="193FEB3D" w14:textId="77777777" w:rsidR="00094AF1" w:rsidRDefault="00094AF1" w:rsidP="00094AF1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b/>
          <w:i/>
          <w:sz w:val="24"/>
          <w:szCs w:val="24"/>
        </w:rPr>
      </w:pPr>
    </w:p>
    <w:p w14:paraId="44303763" w14:textId="77777777" w:rsidR="00094AF1" w:rsidRDefault="00094AF1" w:rsidP="00094AF1">
      <w:pPr>
        <w:pStyle w:val="Corpodetexto"/>
        <w:rPr>
          <w:b/>
          <w:sz w:val="23"/>
          <w:szCs w:val="23"/>
        </w:rPr>
      </w:pPr>
      <w:r>
        <w:rPr>
          <w:b/>
          <w:sz w:val="23"/>
          <w:szCs w:val="23"/>
        </w:rPr>
        <w:t>RITA DE CASSIA CAMPOS PEREIRA</w:t>
      </w:r>
      <w:r>
        <w:rPr>
          <w:sz w:val="23"/>
          <w:szCs w:val="23"/>
        </w:rPr>
        <w:t>, Prefeita Municipal de Muitos Capões – RS, no uso de suas atribuições legais, conferidas pela Lei Orgânica Municipal e com base na Lei Municipal nº 184/2002,</w:t>
      </w:r>
    </w:p>
    <w:p w14:paraId="08C99B99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3962ECC3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i/>
          <w:sz w:val="23"/>
          <w:szCs w:val="23"/>
        </w:rPr>
        <w:t xml:space="preserve">Considerando </w:t>
      </w:r>
      <w:r>
        <w:rPr>
          <w:rFonts w:ascii="Arial" w:hAnsi="Arial" w:cs="Arial"/>
          <w:bCs/>
          <w:sz w:val="23"/>
          <w:szCs w:val="23"/>
        </w:rPr>
        <w:t>a obrigatoriedade de compensação das horas não trabalhadas nos pontos facultativos, segundo determina a Lei Municipal nº 184/2002;</w:t>
      </w:r>
    </w:p>
    <w:p w14:paraId="2321C6D0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3"/>
          <w:szCs w:val="23"/>
        </w:rPr>
      </w:pPr>
    </w:p>
    <w:p w14:paraId="61D4E876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/>
          <w:sz w:val="23"/>
          <w:szCs w:val="23"/>
        </w:rPr>
        <w:t>Considerando</w:t>
      </w:r>
      <w:r>
        <w:rPr>
          <w:rFonts w:ascii="Arial" w:hAnsi="Arial" w:cs="Arial"/>
          <w:bCs/>
          <w:sz w:val="23"/>
          <w:szCs w:val="23"/>
        </w:rPr>
        <w:t xml:space="preserve"> o Decreto Municipal 1.419/2021 que </w:t>
      </w:r>
      <w:r>
        <w:rPr>
          <w:rFonts w:ascii="Arial" w:hAnsi="Arial" w:cs="Arial"/>
          <w:sz w:val="23"/>
          <w:szCs w:val="23"/>
        </w:rPr>
        <w:t>dispõe sobre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Cs/>
          <w:color w:val="000000"/>
          <w:sz w:val="24"/>
          <w:szCs w:val="24"/>
        </w:rPr>
        <w:t xml:space="preserve">medidas restritivas temporárias para </w:t>
      </w:r>
      <w:r>
        <w:rPr>
          <w:rFonts w:ascii="Arial" w:hAnsi="Arial" w:cs="Arial"/>
          <w:sz w:val="23"/>
          <w:szCs w:val="23"/>
        </w:rPr>
        <w:t>fins de prevenção e de enfrentamento à epidemia causada pelo COVID-19 (novo Coronavírus);</w:t>
      </w:r>
    </w:p>
    <w:p w14:paraId="3FE6DAF9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166B4FB6" w14:textId="10849651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Considerando</w:t>
      </w:r>
      <w:r>
        <w:rPr>
          <w:rFonts w:ascii="Arial" w:hAnsi="Arial" w:cs="Arial"/>
          <w:sz w:val="23"/>
          <w:szCs w:val="23"/>
        </w:rPr>
        <w:t xml:space="preserve"> o feriado nacional d</w:t>
      </w:r>
      <w:r>
        <w:rPr>
          <w:rFonts w:ascii="Arial" w:hAnsi="Arial" w:cs="Arial"/>
          <w:sz w:val="23"/>
          <w:szCs w:val="23"/>
        </w:rPr>
        <w:t>a “</w:t>
      </w:r>
      <w:r>
        <w:rPr>
          <w:rFonts w:ascii="Arial" w:hAnsi="Arial" w:cs="Arial"/>
          <w:i/>
          <w:sz w:val="23"/>
          <w:szCs w:val="23"/>
        </w:rPr>
        <w:t>Independência do Brasil”</w:t>
      </w:r>
      <w:r>
        <w:rPr>
          <w:rFonts w:ascii="Arial" w:hAnsi="Arial" w:cs="Arial"/>
          <w:i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 dia 0</w:t>
      </w:r>
      <w:r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/0</w:t>
      </w:r>
      <w:r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/2021 (</w:t>
      </w:r>
      <w:r>
        <w:rPr>
          <w:rFonts w:ascii="Arial" w:hAnsi="Arial" w:cs="Arial"/>
          <w:sz w:val="23"/>
          <w:szCs w:val="23"/>
        </w:rPr>
        <w:t>terça</w:t>
      </w:r>
      <w:r>
        <w:rPr>
          <w:rFonts w:ascii="Arial" w:hAnsi="Arial" w:cs="Arial"/>
          <w:sz w:val="23"/>
          <w:szCs w:val="23"/>
        </w:rPr>
        <w:t>-feira);</w:t>
      </w:r>
    </w:p>
    <w:p w14:paraId="2DDDB702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DC2A2EA" w14:textId="77777777" w:rsidR="00094AF1" w:rsidRDefault="00094AF1" w:rsidP="00094AF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EF0C706" w14:textId="77777777" w:rsidR="00094AF1" w:rsidRDefault="00094AF1" w:rsidP="00094AF1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DECRETA</w:t>
      </w:r>
    </w:p>
    <w:p w14:paraId="160FE6C2" w14:textId="77777777" w:rsidR="00094AF1" w:rsidRDefault="00094AF1" w:rsidP="00094AF1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144F14" w14:textId="77777777" w:rsidR="00094AF1" w:rsidRDefault="00094AF1" w:rsidP="00094AF1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2AB1B8" w14:textId="56FF59DD" w:rsidR="00094AF1" w:rsidRDefault="00094AF1" w:rsidP="00094AF1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1º</w:t>
      </w:r>
      <w:r>
        <w:rPr>
          <w:rFonts w:ascii="Arial" w:hAnsi="Arial" w:cs="Arial"/>
          <w:bCs/>
          <w:sz w:val="23"/>
          <w:szCs w:val="23"/>
        </w:rPr>
        <w:t xml:space="preserve"> Fica decretado </w:t>
      </w:r>
      <w:r>
        <w:rPr>
          <w:rFonts w:ascii="Arial" w:hAnsi="Arial" w:cs="Arial"/>
          <w:b/>
          <w:bCs/>
          <w:sz w:val="23"/>
          <w:szCs w:val="23"/>
        </w:rPr>
        <w:t>Ponto Facultativo</w:t>
      </w:r>
      <w:r>
        <w:rPr>
          <w:rFonts w:ascii="Arial" w:hAnsi="Arial" w:cs="Arial"/>
          <w:bCs/>
          <w:sz w:val="23"/>
          <w:szCs w:val="23"/>
        </w:rPr>
        <w:t xml:space="preserve"> no dia 0</w:t>
      </w:r>
      <w:r>
        <w:rPr>
          <w:rFonts w:ascii="Arial" w:hAnsi="Arial" w:cs="Arial"/>
          <w:bCs/>
          <w:sz w:val="23"/>
          <w:szCs w:val="23"/>
        </w:rPr>
        <w:t>6</w:t>
      </w:r>
      <w:r>
        <w:rPr>
          <w:rFonts w:ascii="Arial" w:hAnsi="Arial" w:cs="Arial"/>
          <w:bCs/>
          <w:sz w:val="23"/>
          <w:szCs w:val="23"/>
        </w:rPr>
        <w:t xml:space="preserve"> de </w:t>
      </w:r>
      <w:r>
        <w:rPr>
          <w:rFonts w:ascii="Arial" w:hAnsi="Arial" w:cs="Arial"/>
          <w:bCs/>
          <w:sz w:val="23"/>
          <w:szCs w:val="23"/>
        </w:rPr>
        <w:t xml:space="preserve">setembro </w:t>
      </w:r>
      <w:r>
        <w:rPr>
          <w:rFonts w:ascii="Arial" w:hAnsi="Arial" w:cs="Arial"/>
          <w:bCs/>
          <w:sz w:val="23"/>
          <w:szCs w:val="23"/>
        </w:rPr>
        <w:t>de 2021 (se</w:t>
      </w:r>
      <w:r>
        <w:rPr>
          <w:rFonts w:ascii="Arial" w:hAnsi="Arial" w:cs="Arial"/>
          <w:bCs/>
          <w:sz w:val="23"/>
          <w:szCs w:val="23"/>
        </w:rPr>
        <w:t>gunda</w:t>
      </w:r>
      <w:r>
        <w:rPr>
          <w:rFonts w:ascii="Arial" w:hAnsi="Arial" w:cs="Arial"/>
          <w:bCs/>
          <w:sz w:val="23"/>
          <w:szCs w:val="23"/>
        </w:rPr>
        <w:t xml:space="preserve">-feira), dia </w:t>
      </w:r>
      <w:r>
        <w:rPr>
          <w:rFonts w:ascii="Arial" w:hAnsi="Arial" w:cs="Arial"/>
          <w:bCs/>
          <w:sz w:val="23"/>
          <w:szCs w:val="23"/>
        </w:rPr>
        <w:t>anterior</w:t>
      </w:r>
      <w:r>
        <w:rPr>
          <w:rFonts w:ascii="Arial" w:hAnsi="Arial" w:cs="Arial"/>
          <w:bCs/>
          <w:sz w:val="23"/>
          <w:szCs w:val="23"/>
        </w:rPr>
        <w:t xml:space="preserve"> ao feriado nacional d</w:t>
      </w:r>
      <w:r>
        <w:rPr>
          <w:rFonts w:ascii="Arial" w:hAnsi="Arial" w:cs="Arial"/>
          <w:bCs/>
          <w:sz w:val="23"/>
          <w:szCs w:val="23"/>
        </w:rPr>
        <w:t>a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2C004D">
        <w:rPr>
          <w:rFonts w:ascii="Arial" w:hAnsi="Arial" w:cs="Arial"/>
          <w:bCs/>
          <w:sz w:val="23"/>
          <w:szCs w:val="23"/>
        </w:rPr>
        <w:t>“</w:t>
      </w:r>
      <w:r>
        <w:rPr>
          <w:rFonts w:ascii="Arial" w:hAnsi="Arial" w:cs="Arial"/>
          <w:bCs/>
          <w:i/>
          <w:sz w:val="23"/>
          <w:szCs w:val="23"/>
        </w:rPr>
        <w:t>Independência do Brasi</w:t>
      </w:r>
      <w:r w:rsidR="002C004D">
        <w:rPr>
          <w:rFonts w:ascii="Arial" w:hAnsi="Arial" w:cs="Arial"/>
          <w:bCs/>
          <w:i/>
          <w:sz w:val="23"/>
          <w:szCs w:val="23"/>
        </w:rPr>
        <w:t>”</w:t>
      </w:r>
      <w:r>
        <w:rPr>
          <w:rFonts w:ascii="Arial" w:hAnsi="Arial" w:cs="Arial"/>
          <w:bCs/>
          <w:i/>
          <w:sz w:val="23"/>
          <w:szCs w:val="23"/>
        </w:rPr>
        <w:t>l</w:t>
      </w:r>
      <w:r>
        <w:rPr>
          <w:rFonts w:ascii="Arial" w:hAnsi="Arial" w:cs="Arial"/>
          <w:bCs/>
          <w:sz w:val="23"/>
          <w:szCs w:val="23"/>
        </w:rPr>
        <w:t>, não havendo expediente nas Repartições Municipais neste dia.</w:t>
      </w:r>
    </w:p>
    <w:p w14:paraId="61F0B8A2" w14:textId="77777777" w:rsidR="00094AF1" w:rsidRDefault="00094AF1" w:rsidP="00094AF1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napToGrid w:val="0"/>
          <w:sz w:val="23"/>
          <w:szCs w:val="23"/>
        </w:rPr>
      </w:pPr>
    </w:p>
    <w:p w14:paraId="6AE8020E" w14:textId="77777777" w:rsidR="00094AF1" w:rsidRDefault="00094AF1" w:rsidP="00094AF1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Arial" w:hAnsi="Arial" w:cs="Arial"/>
          <w:b/>
          <w:snapToGrid w:val="0"/>
          <w:sz w:val="23"/>
          <w:szCs w:val="23"/>
        </w:rPr>
        <w:t>Art. 2º</w:t>
      </w:r>
      <w:r>
        <w:rPr>
          <w:rFonts w:ascii="Arial" w:hAnsi="Arial" w:cs="Arial"/>
          <w:snapToGrid w:val="0"/>
          <w:sz w:val="23"/>
          <w:szCs w:val="23"/>
        </w:rPr>
        <w:t xml:space="preserve"> A carga horária não trabalhada, de </w:t>
      </w:r>
      <w:r>
        <w:rPr>
          <w:rFonts w:ascii="Arial" w:hAnsi="Arial" w:cs="Arial"/>
          <w:b/>
          <w:snapToGrid w:val="0"/>
          <w:sz w:val="23"/>
          <w:szCs w:val="23"/>
        </w:rPr>
        <w:t>08 horas</w:t>
      </w:r>
      <w:r>
        <w:rPr>
          <w:rFonts w:ascii="Arial" w:hAnsi="Arial" w:cs="Arial"/>
          <w:snapToGrid w:val="0"/>
          <w:sz w:val="23"/>
          <w:szCs w:val="23"/>
        </w:rPr>
        <w:t xml:space="preserve">, será </w:t>
      </w:r>
      <w:r>
        <w:rPr>
          <w:rFonts w:ascii="Arial" w:hAnsi="Arial" w:cs="Arial"/>
          <w:bCs/>
        </w:rPr>
        <w:t>compensada com eventuais repousos semanais e/ou folgas dos servidores municipais.</w:t>
      </w:r>
    </w:p>
    <w:p w14:paraId="61A3BFCE" w14:textId="77777777" w:rsidR="00094AF1" w:rsidRDefault="00094AF1" w:rsidP="00094AF1">
      <w:pPr>
        <w:widowControl w:val="0"/>
        <w:tabs>
          <w:tab w:val="left" w:pos="3360"/>
          <w:tab w:val="left" w:leader="dot" w:pos="8041"/>
          <w:tab w:val="decimal" w:pos="9350"/>
        </w:tabs>
        <w:spacing w:after="0" w:line="240" w:lineRule="auto"/>
        <w:jc w:val="both"/>
        <w:rPr>
          <w:rFonts w:ascii="Arial" w:hAnsi="Arial" w:cs="Arial"/>
          <w:snapToGrid w:val="0"/>
          <w:sz w:val="23"/>
          <w:szCs w:val="23"/>
        </w:rPr>
      </w:pPr>
    </w:p>
    <w:p w14:paraId="62023141" w14:textId="77777777" w:rsidR="00094AF1" w:rsidRDefault="00094AF1" w:rsidP="00094AF1">
      <w:pPr>
        <w:widowControl w:val="0"/>
        <w:tabs>
          <w:tab w:val="left" w:pos="3360"/>
          <w:tab w:val="left" w:leader="dot" w:pos="8041"/>
          <w:tab w:val="decimal" w:pos="9356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Art. 3º </w:t>
      </w:r>
      <w:r>
        <w:rPr>
          <w:rFonts w:ascii="Arial" w:hAnsi="Arial" w:cs="Arial"/>
          <w:sz w:val="23"/>
          <w:szCs w:val="23"/>
        </w:rPr>
        <w:t>Este Decreto entra em vigor na data de sua publicação.</w:t>
      </w:r>
    </w:p>
    <w:p w14:paraId="09286847" w14:textId="77777777" w:rsidR="00094AF1" w:rsidRDefault="00094AF1" w:rsidP="00094AF1">
      <w:pPr>
        <w:tabs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6E352137" w14:textId="77777777" w:rsidR="00094AF1" w:rsidRDefault="00094AF1" w:rsidP="00094AF1">
      <w:pPr>
        <w:pStyle w:val="Corpodetexto"/>
        <w:rPr>
          <w:b/>
          <w:sz w:val="23"/>
          <w:szCs w:val="23"/>
        </w:rPr>
      </w:pPr>
      <w:r>
        <w:rPr>
          <w:sz w:val="23"/>
          <w:szCs w:val="23"/>
        </w:rPr>
        <w:t>REGISTRE-SE E PUBLIQUE-SE.</w:t>
      </w:r>
    </w:p>
    <w:p w14:paraId="07482861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7641CC34" w14:textId="2DCF8843" w:rsidR="00094AF1" w:rsidRDefault="00094AF1" w:rsidP="00094AF1">
      <w:pPr>
        <w:pStyle w:val="Corpodetexto"/>
        <w:rPr>
          <w:b/>
          <w:sz w:val="21"/>
          <w:szCs w:val="21"/>
        </w:rPr>
      </w:pPr>
      <w:r>
        <w:rPr>
          <w:sz w:val="21"/>
          <w:szCs w:val="21"/>
        </w:rPr>
        <w:t xml:space="preserve">GABINETE DA PREFEITA MUNICIPAL DE MUITOS CAPÕES, </w:t>
      </w:r>
      <w:r>
        <w:rPr>
          <w:sz w:val="21"/>
          <w:szCs w:val="21"/>
        </w:rPr>
        <w:t>01</w:t>
      </w:r>
      <w:r>
        <w:rPr>
          <w:sz w:val="21"/>
          <w:szCs w:val="21"/>
        </w:rPr>
        <w:t xml:space="preserve"> de </w:t>
      </w:r>
      <w:r>
        <w:rPr>
          <w:sz w:val="21"/>
          <w:szCs w:val="21"/>
        </w:rPr>
        <w:t xml:space="preserve">setembro </w:t>
      </w:r>
      <w:r>
        <w:rPr>
          <w:sz w:val="21"/>
          <w:szCs w:val="21"/>
        </w:rPr>
        <w:t>de 2021.</w:t>
      </w:r>
    </w:p>
    <w:p w14:paraId="5543E538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28BD78C6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07CF1F32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2FEC7DC8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1EA23979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5083AC4D" w14:textId="77777777" w:rsidR="00094AF1" w:rsidRDefault="00094AF1" w:rsidP="00094AF1">
      <w:pPr>
        <w:pStyle w:val="Corpodetex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RITA DE CASSIA CAMPOS PEREIRA</w:t>
      </w:r>
    </w:p>
    <w:p w14:paraId="6675DB8A" w14:textId="77777777" w:rsidR="00094AF1" w:rsidRDefault="00094AF1" w:rsidP="00094AF1">
      <w:pPr>
        <w:pStyle w:val="Corpodetexto"/>
        <w:jc w:val="center"/>
        <w:rPr>
          <w:sz w:val="23"/>
          <w:szCs w:val="23"/>
        </w:rPr>
      </w:pPr>
      <w:r>
        <w:rPr>
          <w:sz w:val="23"/>
          <w:szCs w:val="23"/>
        </w:rPr>
        <w:t>Prefeita Municipal.</w:t>
      </w:r>
    </w:p>
    <w:p w14:paraId="5274279B" w14:textId="77777777" w:rsidR="00094AF1" w:rsidRDefault="00094AF1" w:rsidP="00094AF1">
      <w:pPr>
        <w:pStyle w:val="Corpodetexto"/>
        <w:jc w:val="center"/>
        <w:rPr>
          <w:sz w:val="23"/>
          <w:szCs w:val="23"/>
        </w:rPr>
      </w:pPr>
    </w:p>
    <w:p w14:paraId="4D20436B" w14:textId="77777777" w:rsidR="00094AF1" w:rsidRDefault="00094AF1" w:rsidP="00094AF1">
      <w:pPr>
        <w:pStyle w:val="Corpodetexto"/>
        <w:jc w:val="center"/>
        <w:rPr>
          <w:b/>
          <w:sz w:val="23"/>
          <w:szCs w:val="23"/>
        </w:rPr>
      </w:pPr>
    </w:p>
    <w:p w14:paraId="69C73F1A" w14:textId="77777777" w:rsidR="00094AF1" w:rsidRDefault="00094AF1" w:rsidP="00094AF1">
      <w:pPr>
        <w:pStyle w:val="Corpodetexto"/>
        <w:rPr>
          <w:b/>
          <w:sz w:val="23"/>
          <w:szCs w:val="23"/>
        </w:rPr>
      </w:pPr>
    </w:p>
    <w:p w14:paraId="1BCCC37B" w14:textId="77777777" w:rsidR="00094AF1" w:rsidRDefault="00094AF1" w:rsidP="00094AF1">
      <w:pPr>
        <w:pStyle w:val="Rodap"/>
        <w:rPr>
          <w:rFonts w:ascii="Times New Roman" w:hAnsi="Times New Roman"/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6"/>
          <w:szCs w:val="16"/>
        </w:rPr>
        <w:t>(prt)</w:t>
      </w:r>
      <w:r>
        <w:rPr>
          <w:sz w:val="23"/>
          <w:szCs w:val="23"/>
        </w:rPr>
        <w:t xml:space="preserve"> </w:t>
      </w:r>
    </w:p>
    <w:p w14:paraId="197402E7" w14:textId="77777777" w:rsidR="00094AF1" w:rsidRDefault="00094AF1" w:rsidP="00094A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DFF846" w14:textId="77777777" w:rsidR="00F66B8E" w:rsidRPr="00094AF1" w:rsidRDefault="00F66B8E" w:rsidP="00094AF1"/>
    <w:sectPr w:rsidR="00F66B8E" w:rsidRPr="00094AF1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B1B4" w14:textId="77777777" w:rsidR="003F4C2D" w:rsidRDefault="003F4C2D" w:rsidP="00EF57D5">
      <w:pPr>
        <w:spacing w:after="0" w:line="240" w:lineRule="auto"/>
      </w:pPr>
      <w:r>
        <w:separator/>
      </w:r>
    </w:p>
  </w:endnote>
  <w:endnote w:type="continuationSeparator" w:id="0">
    <w:p w14:paraId="72F70498" w14:textId="77777777" w:rsidR="003F4C2D" w:rsidRDefault="003F4C2D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FC16" w14:textId="77777777" w:rsidR="003F4C2D" w:rsidRDefault="003F4C2D" w:rsidP="00EF57D5">
      <w:pPr>
        <w:spacing w:after="0" w:line="240" w:lineRule="auto"/>
      </w:pPr>
      <w:r>
        <w:separator/>
      </w:r>
    </w:p>
  </w:footnote>
  <w:footnote w:type="continuationSeparator" w:id="0">
    <w:p w14:paraId="0BA74E57" w14:textId="77777777" w:rsidR="003F4C2D" w:rsidRDefault="003F4C2D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3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4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7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9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0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4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5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1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66E6E"/>
    <w:rsid w:val="000709E7"/>
    <w:rsid w:val="00072892"/>
    <w:rsid w:val="00093246"/>
    <w:rsid w:val="00094AF1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D0DF0"/>
    <w:rsid w:val="001D5D07"/>
    <w:rsid w:val="001E00C8"/>
    <w:rsid w:val="001E0132"/>
    <w:rsid w:val="001E55FA"/>
    <w:rsid w:val="001E6206"/>
    <w:rsid w:val="001F50BB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004D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4A8A"/>
    <w:rsid w:val="00350176"/>
    <w:rsid w:val="00351B11"/>
    <w:rsid w:val="00353043"/>
    <w:rsid w:val="0035373D"/>
    <w:rsid w:val="0035588A"/>
    <w:rsid w:val="0035650E"/>
    <w:rsid w:val="00356D0E"/>
    <w:rsid w:val="0035770E"/>
    <w:rsid w:val="00360B64"/>
    <w:rsid w:val="00361CFA"/>
    <w:rsid w:val="003731AF"/>
    <w:rsid w:val="003779C8"/>
    <w:rsid w:val="0038706D"/>
    <w:rsid w:val="00392719"/>
    <w:rsid w:val="003A04C2"/>
    <w:rsid w:val="003A3609"/>
    <w:rsid w:val="003A5864"/>
    <w:rsid w:val="003B10F9"/>
    <w:rsid w:val="003B2F03"/>
    <w:rsid w:val="003B39D4"/>
    <w:rsid w:val="003C3A9D"/>
    <w:rsid w:val="003C472D"/>
    <w:rsid w:val="003C6B72"/>
    <w:rsid w:val="003D5C16"/>
    <w:rsid w:val="003E221B"/>
    <w:rsid w:val="003E28F8"/>
    <w:rsid w:val="003E4866"/>
    <w:rsid w:val="003E49C4"/>
    <w:rsid w:val="003E643A"/>
    <w:rsid w:val="003F4C2D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A4AEC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70C"/>
    <w:rsid w:val="00501B84"/>
    <w:rsid w:val="0050339C"/>
    <w:rsid w:val="00515035"/>
    <w:rsid w:val="00517A97"/>
    <w:rsid w:val="00523C1D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50299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4C8B"/>
    <w:rsid w:val="006C2F55"/>
    <w:rsid w:val="006C4646"/>
    <w:rsid w:val="006C4AE0"/>
    <w:rsid w:val="006C5E7D"/>
    <w:rsid w:val="006C7D41"/>
    <w:rsid w:val="006D6959"/>
    <w:rsid w:val="006E0655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DD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4B46"/>
    <w:rsid w:val="008D4CE3"/>
    <w:rsid w:val="008D661E"/>
    <w:rsid w:val="008F00BD"/>
    <w:rsid w:val="008F4620"/>
    <w:rsid w:val="00901D0E"/>
    <w:rsid w:val="00911621"/>
    <w:rsid w:val="00914229"/>
    <w:rsid w:val="00924CD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7435"/>
    <w:rsid w:val="00BE7555"/>
    <w:rsid w:val="00BF2B57"/>
    <w:rsid w:val="00BF679B"/>
    <w:rsid w:val="00C01DA6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57258"/>
    <w:rsid w:val="00D66394"/>
    <w:rsid w:val="00D82766"/>
    <w:rsid w:val="00D86A49"/>
    <w:rsid w:val="00D94BB7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1D2B"/>
    <w:rsid w:val="00DE1F0B"/>
    <w:rsid w:val="00DE62B2"/>
    <w:rsid w:val="00DF266C"/>
    <w:rsid w:val="00DF6551"/>
    <w:rsid w:val="00E0497D"/>
    <w:rsid w:val="00E146BF"/>
    <w:rsid w:val="00E16BD1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10C3A"/>
    <w:rsid w:val="00F13196"/>
    <w:rsid w:val="00F20CF8"/>
    <w:rsid w:val="00F43B86"/>
    <w:rsid w:val="00F453CB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2021-07-02T16:25:00Z</cp:lastPrinted>
  <dcterms:created xsi:type="dcterms:W3CDTF">2021-09-01T17:14:00Z</dcterms:created>
  <dcterms:modified xsi:type="dcterms:W3CDTF">2021-09-01T17:15:00Z</dcterms:modified>
</cp:coreProperties>
</file>