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5EFBA" w14:textId="1A42B962" w:rsidR="007F1C2C" w:rsidRDefault="007F1C2C" w:rsidP="007F1C2C">
      <w:pPr>
        <w:spacing w:line="240" w:lineRule="auto"/>
        <w:jc w:val="center"/>
        <w:rPr>
          <w:b/>
          <w:sz w:val="32"/>
          <w:szCs w:val="32"/>
        </w:rPr>
      </w:pPr>
      <w:r w:rsidRPr="007F1C2C">
        <w:rPr>
          <w:b/>
          <w:sz w:val="32"/>
          <w:szCs w:val="32"/>
        </w:rPr>
        <w:t xml:space="preserve">EDITAL Nº </w:t>
      </w:r>
      <w:r w:rsidRPr="007F1C2C">
        <w:rPr>
          <w:b/>
          <w:sz w:val="32"/>
          <w:szCs w:val="32"/>
        </w:rPr>
        <w:t>74/2020</w:t>
      </w:r>
    </w:p>
    <w:p w14:paraId="0CCE9F46" w14:textId="77777777" w:rsidR="007F1C2C" w:rsidRDefault="007F1C2C" w:rsidP="007F1C2C">
      <w:pPr>
        <w:spacing w:line="240" w:lineRule="auto"/>
        <w:jc w:val="center"/>
        <w:rPr>
          <w:b/>
          <w:sz w:val="32"/>
          <w:szCs w:val="32"/>
        </w:rPr>
      </w:pPr>
    </w:p>
    <w:p w14:paraId="368A679F" w14:textId="77777777" w:rsidR="007F1C2C" w:rsidRPr="00E56407" w:rsidRDefault="007F1C2C" w:rsidP="007F1C2C">
      <w:pPr>
        <w:spacing w:line="240" w:lineRule="auto"/>
        <w:ind w:left="3828"/>
        <w:jc w:val="both"/>
        <w:rPr>
          <w:b/>
        </w:rPr>
      </w:pPr>
      <w:r w:rsidRPr="00E56407">
        <w:rPr>
          <w:b/>
        </w:rPr>
        <w:t xml:space="preserve">CHAMAMENTO PÚBLICO PARA APRESENTAÇÃO DE PROPOSTAS CULTURAIS </w:t>
      </w:r>
    </w:p>
    <w:p w14:paraId="76B60950" w14:textId="77777777" w:rsidR="007F1C2C" w:rsidRDefault="007F1C2C" w:rsidP="007F1C2C">
      <w:pPr>
        <w:spacing w:line="240" w:lineRule="auto"/>
        <w:jc w:val="both"/>
      </w:pPr>
    </w:p>
    <w:p w14:paraId="40903800" w14:textId="77777777" w:rsidR="007F1C2C" w:rsidRDefault="007F1C2C" w:rsidP="007F1C2C">
      <w:pPr>
        <w:jc w:val="both"/>
      </w:pPr>
      <w:r>
        <w:t>O Município de Muitos Capões, por meio da Secretaria de Meio Ambiente, Turismo e Cultura, em consonância com a Lei Federal nº 14.017 de 29 de junho de 2020, que dispõe sobre ações emergenciais destinadas ao setor cultural a serem adotadas durante o estado de calamidade pública reconhecida pelo Decreto legislativo nº 6, de 20 de março de 2020, bem como a Lei Municipal nº 1.053/2020, torna pública e abertas as inscrições para o EDITAL DE CHAMAMENTO PÚBLICO PARA APRESENTAÇÃO DE PROPOSTAS CULTURAIS para destinação dos recursos referidos no Inciso III da LEI FEDERAL Nº 14.017, DE 29 DE JUNHO DE 2020, REGULAMENTADA PELO DECRETO FEDERAL Nº 10.464, DE 17 DE AGOSTO DE 2020.</w:t>
      </w:r>
    </w:p>
    <w:p w14:paraId="77C12E3D" w14:textId="77777777" w:rsidR="007F1C2C" w:rsidRDefault="007F1C2C" w:rsidP="007F1C2C">
      <w:pPr>
        <w:jc w:val="both"/>
      </w:pPr>
    </w:p>
    <w:p w14:paraId="4917DCFC" w14:textId="77777777" w:rsidR="007F1C2C" w:rsidRDefault="007F1C2C" w:rsidP="007F1C2C">
      <w:pPr>
        <w:jc w:val="both"/>
      </w:pPr>
      <w:r w:rsidRPr="00A94317">
        <w:rPr>
          <w:b/>
        </w:rPr>
        <w:t>1-OBJETO</w:t>
      </w:r>
      <w:r>
        <w:t xml:space="preserve"> </w:t>
      </w:r>
    </w:p>
    <w:p w14:paraId="33858F15" w14:textId="77777777" w:rsidR="007F1C2C" w:rsidRDefault="007F1C2C" w:rsidP="007F1C2C">
      <w:pPr>
        <w:jc w:val="both"/>
      </w:pPr>
      <w:r>
        <w:t xml:space="preserve">O presente Edital tem por objeto a seleção de até 4 (quatro) projetos, propostas e iniciativas para apresentações musicais que possam ser transmitidas pela internet, disponibilizadas por meio de plataformas digitais, ou de forma presencial, respeitando os decretos municipais e estaduais sobre as medidas de saúde pública para o enfrentamento da Covid-19. </w:t>
      </w:r>
    </w:p>
    <w:p w14:paraId="25CEE2CF" w14:textId="77777777" w:rsidR="007F1C2C" w:rsidRDefault="007F1C2C" w:rsidP="007F1C2C">
      <w:pPr>
        <w:jc w:val="both"/>
      </w:pPr>
      <w:r w:rsidRPr="00A94317">
        <w:rPr>
          <w:b/>
        </w:rPr>
        <w:t>2. JUSTIFICATIVA</w:t>
      </w:r>
      <w:r>
        <w:t xml:space="preserve"> </w:t>
      </w:r>
    </w:p>
    <w:p w14:paraId="0CDFF24C" w14:textId="77777777" w:rsidR="007F1C2C" w:rsidRDefault="007F1C2C" w:rsidP="007F1C2C">
      <w:pPr>
        <w:jc w:val="both"/>
      </w:pPr>
      <w:r>
        <w:t xml:space="preserve">Justifica-se pelo fato do Município de Muitos Capões ter recebido o montante de R$41.643,35 oriundos da Lei Aldir Blanc, sendo de competência do Município o mapeamento dos produtores culturais e a distribuição dos recursos, em conformidade com o disposto na Lei. </w:t>
      </w:r>
    </w:p>
    <w:p w14:paraId="065F11F3" w14:textId="77777777" w:rsidR="007F1C2C" w:rsidRPr="00A94317" w:rsidRDefault="007F1C2C" w:rsidP="007F1C2C">
      <w:pPr>
        <w:jc w:val="both"/>
        <w:rPr>
          <w:b/>
        </w:rPr>
      </w:pPr>
      <w:r w:rsidRPr="00A94317">
        <w:rPr>
          <w:b/>
        </w:rPr>
        <w:t xml:space="preserve">3.DAS INSCRIÇÕES </w:t>
      </w:r>
    </w:p>
    <w:p w14:paraId="08403D92" w14:textId="77777777" w:rsidR="007F1C2C" w:rsidRDefault="007F1C2C" w:rsidP="007F1C2C">
      <w:pPr>
        <w:jc w:val="both"/>
      </w:pPr>
      <w:r>
        <w:t xml:space="preserve">Somente poderão ser inscritas propostas realizadas no município de Muitos Capões por artistas e demais trabalhadoras e trabalhadores da cultura residentes no Município. </w:t>
      </w:r>
    </w:p>
    <w:p w14:paraId="2386B68C" w14:textId="77777777" w:rsidR="007F1C2C" w:rsidRDefault="007F1C2C" w:rsidP="007F1C2C">
      <w:pPr>
        <w:jc w:val="both"/>
      </w:pPr>
      <w:r>
        <w:t xml:space="preserve">No caso de inscrições feitas por cooperativas, associações, federações ou entidades com representação legal, deverá ser especificado, obrigatoriamente, o nome do grupo, artista ou associado que está sendo representado, bem como, declaração de representação. </w:t>
      </w:r>
    </w:p>
    <w:p w14:paraId="0215EEA8" w14:textId="77777777" w:rsidR="007F1C2C" w:rsidRPr="00A94317" w:rsidRDefault="007F1C2C" w:rsidP="007F1C2C">
      <w:pPr>
        <w:jc w:val="both"/>
        <w:rPr>
          <w:b/>
        </w:rPr>
      </w:pPr>
      <w:r w:rsidRPr="00A94317">
        <w:rPr>
          <w:b/>
        </w:rPr>
        <w:t>4. APRESENTAÇÃO DAS PROPOSTAS</w:t>
      </w:r>
    </w:p>
    <w:p w14:paraId="1E7155AF" w14:textId="77777777" w:rsidR="007F1C2C" w:rsidRDefault="007F1C2C" w:rsidP="007F1C2C">
      <w:pPr>
        <w:jc w:val="both"/>
      </w:pPr>
      <w:r>
        <w:t xml:space="preserve"> Para participar do certame, os proponentes devem preencher todos os campos da Apresentação da Proposta Cultural, </w:t>
      </w:r>
    </w:p>
    <w:p w14:paraId="7CF0EC52" w14:textId="77777777" w:rsidR="007F1C2C" w:rsidRDefault="007F1C2C" w:rsidP="007F1C2C">
      <w:pPr>
        <w:jc w:val="both"/>
      </w:pPr>
      <w:r>
        <w:lastRenderedPageBreak/>
        <w:t xml:space="preserve">Anexo I, do presente Edital, devendo ser anexada: a) Cópia do RG e CPF; b) Cópia do cartão bancário em conta corrente da preferência do proponente ou cópia do Contrato de Abertura de Conta Corrente; Título de Eleitor ou comprovante de residência. O prazo para recebimento das propostas será de 10 (dez dias) dias a contar da data de publicação deste Edital. </w:t>
      </w:r>
    </w:p>
    <w:p w14:paraId="41A6FD26" w14:textId="77777777" w:rsidR="007F1C2C" w:rsidRDefault="007F1C2C" w:rsidP="007F1C2C">
      <w:pPr>
        <w:jc w:val="both"/>
      </w:pPr>
      <w:r>
        <w:t xml:space="preserve">Os documentos deverão ser entregues junto a Secretaria de Meio Ambiente, Turismo e Cultura ou enviados pelo e-mail: leonardo@muitoscapoes.rs.gov.br. Será entregue/enviado um comprovante de inscrição ao proponente no ato da entrega da documentação. A inscrição implicará no conhecimento e aceitação das normas e condições estabelecidas neste Edital, das quais o proponente não poderá alegar desconhecimento. </w:t>
      </w:r>
    </w:p>
    <w:p w14:paraId="3E4A8248" w14:textId="77777777" w:rsidR="007F1C2C" w:rsidRDefault="007F1C2C" w:rsidP="007F1C2C">
      <w:pPr>
        <w:jc w:val="both"/>
      </w:pPr>
    </w:p>
    <w:p w14:paraId="4B74D813" w14:textId="77777777" w:rsidR="007F1C2C" w:rsidRDefault="007F1C2C" w:rsidP="007F1C2C">
      <w:pPr>
        <w:jc w:val="both"/>
      </w:pPr>
      <w:r w:rsidRPr="00A94317">
        <w:rPr>
          <w:b/>
        </w:rPr>
        <w:t>5. DOS CRITÉRIOS E QUANTIDADE DE PROPOSTAS</w:t>
      </w:r>
      <w:r>
        <w:t xml:space="preserve"> </w:t>
      </w:r>
    </w:p>
    <w:p w14:paraId="5C923B86" w14:textId="77777777" w:rsidR="007F1C2C" w:rsidRDefault="007F1C2C" w:rsidP="007F1C2C">
      <w:pPr>
        <w:jc w:val="both"/>
      </w:pPr>
      <w:r>
        <w:t xml:space="preserve">O valor total deste Edital é de R$10.000,00. Contemplando até 4 (quatro) propostas artísticos e/ou culturais. </w:t>
      </w:r>
    </w:p>
    <w:p w14:paraId="71026FB9" w14:textId="77777777" w:rsidR="007F1C2C" w:rsidRDefault="007F1C2C" w:rsidP="007F1C2C">
      <w:pPr>
        <w:jc w:val="both"/>
      </w:pPr>
      <w:r>
        <w:t xml:space="preserve">VALOR UNITÁRIO DA </w:t>
      </w:r>
      <w:proofErr w:type="gramStart"/>
      <w:r>
        <w:t>PROPOSTA  R</w:t>
      </w:r>
      <w:proofErr w:type="gramEnd"/>
      <w:r>
        <w:t xml:space="preserve">$ 2.500,00 </w:t>
      </w:r>
    </w:p>
    <w:p w14:paraId="05850991" w14:textId="77777777" w:rsidR="007F1C2C" w:rsidRDefault="007F1C2C" w:rsidP="007F1C2C">
      <w:pPr>
        <w:jc w:val="both"/>
      </w:pPr>
      <w:r>
        <w:t xml:space="preserve">O pagamento do prêmio será efetuado em parcela única, depositado obrigatoriamente na conta bancária (conta corrente) da preferência do proponente Pessoa Física ou Jurídica, descontados os tributos previstos na legislação em vigor. </w:t>
      </w:r>
    </w:p>
    <w:p w14:paraId="5BCCAECE" w14:textId="77777777" w:rsidR="007F1C2C" w:rsidRDefault="007F1C2C" w:rsidP="007F1C2C">
      <w:pPr>
        <w:jc w:val="both"/>
      </w:pPr>
      <w:r>
        <w:t xml:space="preserve">No pagamento à Pessoa Jurídica a conta corrente deverá estar no nome da empresa. Para o Microempreendedor Individual (MEI) será exigida a conta vinculada ao CNPJ. </w:t>
      </w:r>
    </w:p>
    <w:p w14:paraId="565AF857" w14:textId="77777777" w:rsidR="007F1C2C" w:rsidRDefault="007F1C2C" w:rsidP="007F1C2C">
      <w:pPr>
        <w:jc w:val="both"/>
      </w:pPr>
      <w:r>
        <w:t xml:space="preserve">Os pagamentos às Pessoas Físicas não sofrerão os descontos previstos em lei. Qualquer alteração na legislação até o momento em que os pagamentos estiverem sendo efetuados refletirá diretamente nos valores que serão depositados. Os prêmios pagos à Pessoa Jurídica, embora não sofram retenção na fonte, ou seja, receberão o valor bruto, não estão isentos de tributação. </w:t>
      </w:r>
    </w:p>
    <w:p w14:paraId="7AF603D5" w14:textId="77777777" w:rsidR="007F1C2C" w:rsidRPr="00A94317" w:rsidRDefault="007F1C2C" w:rsidP="007F1C2C">
      <w:pPr>
        <w:jc w:val="both"/>
        <w:rPr>
          <w:b/>
        </w:rPr>
      </w:pPr>
      <w:r w:rsidRPr="00A94317">
        <w:rPr>
          <w:b/>
        </w:rPr>
        <w:t>6. DA COMISSÃO AVALIADORA</w:t>
      </w:r>
    </w:p>
    <w:p w14:paraId="4AFE079A" w14:textId="77777777" w:rsidR="007F1C2C" w:rsidRDefault="007F1C2C" w:rsidP="007F1C2C">
      <w:pPr>
        <w:jc w:val="both"/>
      </w:pPr>
      <w:r>
        <w:t xml:space="preserve"> A Comissão Avaliadora será composta pelos membros do Comitê Municipal de Implementação das ações emergenciais destinadas ao setor cultural – nomeados pela Portaria nº 234/20 a qual irá dar o parecer das propostas inscritas no prazo de 10 (dez) dias contados após a data final de entrega de documentação. Cada proponente poderá ser contemplado apenas com 1 projeto. </w:t>
      </w:r>
    </w:p>
    <w:p w14:paraId="0E76774A" w14:textId="77777777" w:rsidR="007F1C2C" w:rsidRPr="00A94317" w:rsidRDefault="007F1C2C" w:rsidP="007F1C2C">
      <w:pPr>
        <w:jc w:val="both"/>
        <w:rPr>
          <w:b/>
        </w:rPr>
      </w:pPr>
      <w:r w:rsidRPr="00A94317">
        <w:rPr>
          <w:b/>
        </w:rPr>
        <w:t>7-DAS APRESENTAÇÕES</w:t>
      </w:r>
    </w:p>
    <w:p w14:paraId="71CB0B46" w14:textId="77777777" w:rsidR="007F1C2C" w:rsidRDefault="007F1C2C" w:rsidP="007F1C2C">
      <w:pPr>
        <w:jc w:val="both"/>
      </w:pPr>
      <w:r>
        <w:t>A Duração da apresentação online será de 1h (uma hora)</w:t>
      </w:r>
    </w:p>
    <w:p w14:paraId="157C81E1" w14:textId="77777777" w:rsidR="007F1C2C" w:rsidRDefault="007F1C2C" w:rsidP="007F1C2C">
      <w:pPr>
        <w:jc w:val="both"/>
      </w:pPr>
      <w:r>
        <w:t xml:space="preserve"> A apresentação dos profissionais através das “ LIVES” serão disponibilizadas pelo site do município </w:t>
      </w:r>
      <w:hyperlink r:id="rId8" w:history="1">
        <w:r w:rsidRPr="000F1643">
          <w:rPr>
            <w:rStyle w:val="Hyperlink"/>
          </w:rPr>
          <w:t>www.muitoscapoes.rs.gov.br</w:t>
        </w:r>
      </w:hyperlink>
      <w:r>
        <w:t xml:space="preserve">  e pelo site da rádio </w:t>
      </w:r>
      <w:hyperlink r:id="rId9" w:history="1">
        <w:r w:rsidRPr="000F1643">
          <w:rPr>
            <w:rStyle w:val="Hyperlink"/>
          </w:rPr>
          <w:t>http://radiocapoense.com</w:t>
        </w:r>
      </w:hyperlink>
      <w:r>
        <w:t xml:space="preserve"> ,única emissora </w:t>
      </w:r>
      <w:proofErr w:type="spellStart"/>
      <w:r>
        <w:t>webline</w:t>
      </w:r>
      <w:proofErr w:type="spellEnd"/>
      <w:r>
        <w:t xml:space="preserve"> com sede em Muitos Capões.</w:t>
      </w:r>
    </w:p>
    <w:p w14:paraId="648F5B8B" w14:textId="77777777" w:rsidR="007F1C2C" w:rsidRDefault="007F1C2C" w:rsidP="007F1C2C">
      <w:pPr>
        <w:jc w:val="both"/>
      </w:pPr>
      <w:r>
        <w:lastRenderedPageBreak/>
        <w:t>A estrutura para gravação e transmissão fica a cargo do Município.</w:t>
      </w:r>
    </w:p>
    <w:p w14:paraId="6AB7D649" w14:textId="77777777" w:rsidR="007F1C2C" w:rsidRPr="00A94317" w:rsidRDefault="007F1C2C" w:rsidP="007F1C2C">
      <w:pPr>
        <w:jc w:val="both"/>
        <w:rPr>
          <w:b/>
        </w:rPr>
      </w:pPr>
      <w:r>
        <w:rPr>
          <w:b/>
        </w:rPr>
        <w:t>8</w:t>
      </w:r>
      <w:r w:rsidRPr="00A94317">
        <w:rPr>
          <w:b/>
        </w:rPr>
        <w:t>. DIVULGAÇÃO DOS RESULTADOS E PRAZOS PARA RECURSO</w:t>
      </w:r>
    </w:p>
    <w:p w14:paraId="29A492DA" w14:textId="77777777" w:rsidR="007F1C2C" w:rsidRDefault="007F1C2C" w:rsidP="007F1C2C">
      <w:pPr>
        <w:jc w:val="both"/>
      </w:pPr>
      <w:r>
        <w:t xml:space="preserve">Cada proponente é responsável por acompanhar a divulgação do resultado final, homologação e demais atos relacionados a este certame através do Site Oficial do Município de Muitos Capões pelo endereço eletrônico: </w:t>
      </w:r>
      <w:hyperlink r:id="rId10" w:history="1">
        <w:r w:rsidRPr="000F1643">
          <w:rPr>
            <w:rStyle w:val="Hyperlink"/>
          </w:rPr>
          <w:t>https://muitoscapoes.rs.gov.br</w:t>
        </w:r>
      </w:hyperlink>
      <w:r>
        <w:t xml:space="preserve"> site .</w:t>
      </w:r>
    </w:p>
    <w:p w14:paraId="29A270FD" w14:textId="77777777" w:rsidR="007F1C2C" w:rsidRDefault="007F1C2C" w:rsidP="007F1C2C">
      <w:pPr>
        <w:jc w:val="both"/>
      </w:pPr>
      <w:r>
        <w:t xml:space="preserve">Após a data da divulgação do resultado será concedido o prazo de até 03 (três) dias corridos para que os interessados possam interpor recursos, os quais deverão ser encaminhados para e-mail </w:t>
      </w:r>
      <w:hyperlink r:id="rId11" w:history="1">
        <w:r w:rsidRPr="000F1643">
          <w:rPr>
            <w:rStyle w:val="Hyperlink"/>
          </w:rPr>
          <w:t>leonardo@muitoscapoes.rs.gov.br</w:t>
        </w:r>
      </w:hyperlink>
      <w:r>
        <w:t xml:space="preserve"> . Os recursos serão avaliados pelos membros do Comitê Municipal de Implementação de ações emergenciais destinadas ao setor cultural. Durante a fase recursal não será permitida a juntada e complementação de documentos obrigatórios e não enviados pelo proponente no momento da inscrição. </w:t>
      </w:r>
    </w:p>
    <w:p w14:paraId="4BFA6D77" w14:textId="77777777" w:rsidR="007F1C2C" w:rsidRPr="00A94317" w:rsidRDefault="007F1C2C" w:rsidP="007F1C2C">
      <w:pPr>
        <w:jc w:val="both"/>
        <w:rPr>
          <w:b/>
        </w:rPr>
      </w:pPr>
      <w:r>
        <w:rPr>
          <w:b/>
        </w:rPr>
        <w:t>9</w:t>
      </w:r>
      <w:r w:rsidRPr="00A94317">
        <w:rPr>
          <w:b/>
        </w:rPr>
        <w:t>. PRESTAÇÃO DE CONTAS</w:t>
      </w:r>
    </w:p>
    <w:p w14:paraId="61465914" w14:textId="77777777" w:rsidR="007F1C2C" w:rsidRDefault="007F1C2C" w:rsidP="007F1C2C">
      <w:pPr>
        <w:jc w:val="both"/>
      </w:pPr>
      <w:r>
        <w:t xml:space="preserve"> O proponente deverá elaborar um relatório encaminhar um relatório com  o final de cumprimento do objeto contendo a descrição das atividades realizadas e todo o material comprobatório de sua realização, sejam eles fotos, vídeos, descrição das atividades, matérias de jornais, notas fiscais e enviá-lo à Secretaria Municipal de Cultura, Desporto, Lazer e Turismo para apreciação e finalização do processo através do </w:t>
      </w:r>
      <w:hyperlink r:id="rId12" w:history="1">
        <w:r w:rsidRPr="000F1643">
          <w:rPr>
            <w:rStyle w:val="Hyperlink"/>
          </w:rPr>
          <w:t>leonardo@muitoscapoes.rs.gov.br</w:t>
        </w:r>
      </w:hyperlink>
      <w:r>
        <w:t>.</w:t>
      </w:r>
    </w:p>
    <w:p w14:paraId="62D42EDA" w14:textId="77777777" w:rsidR="007F1C2C" w:rsidRDefault="007F1C2C" w:rsidP="007F1C2C">
      <w:pPr>
        <w:jc w:val="both"/>
      </w:pPr>
      <w:r>
        <w:t>Este relatório deverá ser entregue até o dia 31 de dezembro de 2020.</w:t>
      </w:r>
    </w:p>
    <w:p w14:paraId="01165231" w14:textId="77777777" w:rsidR="007F1C2C" w:rsidRPr="00A94317" w:rsidRDefault="007F1C2C" w:rsidP="007F1C2C">
      <w:pPr>
        <w:jc w:val="both"/>
        <w:rPr>
          <w:b/>
        </w:rPr>
      </w:pPr>
      <w:r w:rsidRPr="00A94317">
        <w:rPr>
          <w:b/>
        </w:rPr>
        <w:t xml:space="preserve">10. OBRIGAÇÕES </w:t>
      </w:r>
    </w:p>
    <w:p w14:paraId="505BD1FB" w14:textId="77777777" w:rsidR="007F1C2C" w:rsidRDefault="007F1C2C" w:rsidP="007F1C2C">
      <w:pPr>
        <w:jc w:val="both"/>
      </w:pPr>
      <w:r>
        <w:t xml:space="preserve">É obrigatória a inserção da logomarca específica da aplicação da Lei Aldir Blanc nas peças promocionais, bem como menção ao apoio recebido em entrevistas e outros meios de comunicação disponíveis ao beneficiado. </w:t>
      </w:r>
    </w:p>
    <w:p w14:paraId="6D935C27" w14:textId="77777777" w:rsidR="007F1C2C" w:rsidRDefault="007F1C2C" w:rsidP="007F1C2C">
      <w:pPr>
        <w:jc w:val="both"/>
      </w:pPr>
      <w:r>
        <w:t xml:space="preserve">As logomarcas serão disponibilizadas a todos os contemplados através de e-mail </w:t>
      </w:r>
      <w:hyperlink r:id="rId13" w:history="1">
        <w:r w:rsidRPr="000F1643">
          <w:rPr>
            <w:rStyle w:val="Hyperlink"/>
          </w:rPr>
          <w:t>leonardo@muitoscapoes.rs.gov.br</w:t>
        </w:r>
      </w:hyperlink>
      <w:r>
        <w:t xml:space="preserve">.  O material a ser produzido deve ter caráter educativo, informativo ou de orientação social, e não poderá trazer símbolos ou imagens que caracterizem promoção pessoal ou política. </w:t>
      </w:r>
    </w:p>
    <w:p w14:paraId="494344E5" w14:textId="77777777" w:rsidR="007F1C2C" w:rsidRDefault="007F1C2C" w:rsidP="007F1C2C">
      <w:pPr>
        <w:jc w:val="both"/>
      </w:pPr>
      <w:r>
        <w:t xml:space="preserve">Os contemplados deverão, obrigatoriamente, submeter os materiais de divulgação do projeto à aprovação do </w:t>
      </w:r>
      <w:r>
        <w:rPr>
          <w:rFonts w:ascii="Times New Roman" w:hAnsi="Times New Roman" w:cs="Times New Roman"/>
          <w:sz w:val="24"/>
          <w:szCs w:val="24"/>
        </w:rPr>
        <w:t>Comitê Municipal de implementação das ações emergenciais</w:t>
      </w:r>
      <w:r>
        <w:t xml:space="preserve">. Ficam sob responsabilidade dos contemplados todos os contratos, os custos, direitos autorais e conexos, de imagem, encargos e demais despesas operacionais, não cabendo ao Município de Muitos Capões nenhum custo adicional. No caso de o projeto selecionado não cumprir quaisquer dos itens pactuados e/ou não apresentar os documentos e itens exigidos neste Edital conforme as características estabelecidas, os recursos financeiros recebidos deverão ser devolvidos integralmente ao Município de Muitos Capões atualizados, inclusive os rendimentos decorrentes de sua aplicação, quando for o caso, na forma da legislação vigente, sem prejuízo da adoção das medidas administrativas e judiciais cabíveis. </w:t>
      </w:r>
    </w:p>
    <w:p w14:paraId="34B6E16E" w14:textId="77777777" w:rsidR="007F1C2C" w:rsidRPr="00A94317" w:rsidRDefault="007F1C2C" w:rsidP="007F1C2C">
      <w:pPr>
        <w:jc w:val="both"/>
        <w:rPr>
          <w:b/>
        </w:rPr>
      </w:pPr>
      <w:r w:rsidRPr="00A94317">
        <w:rPr>
          <w:b/>
        </w:rPr>
        <w:lastRenderedPageBreak/>
        <w:t xml:space="preserve">11. DISPOSIÇÕES GERAIS </w:t>
      </w:r>
    </w:p>
    <w:p w14:paraId="66F30370" w14:textId="77777777" w:rsidR="007F1C2C" w:rsidRDefault="007F1C2C" w:rsidP="007F1C2C">
      <w:pPr>
        <w:jc w:val="both"/>
      </w:pPr>
      <w:r>
        <w:t xml:space="preserve">Em caso de desistência, impossibilidade de recebimento do prêmio ou não cumprimento das exigências estabelecidas neste Edital por parte </w:t>
      </w:r>
      <w:proofErr w:type="gramStart"/>
      <w:r>
        <w:t>do(</w:t>
      </w:r>
      <w:proofErr w:type="gramEnd"/>
      <w:r>
        <w:t xml:space="preserve">s) proponente(s) contemplado(s), os recursos serão destinados a outro(s) proponente(s) classificado(s) como suplente. O Município não se responsabiliza por qualquer incidente ou danos consequentes de qualquer tipo, direto ou indireto, decorrente da realização do projeto contemplado. </w:t>
      </w:r>
    </w:p>
    <w:p w14:paraId="13D7CEA9" w14:textId="77777777" w:rsidR="007F1C2C" w:rsidRDefault="007F1C2C" w:rsidP="007F1C2C">
      <w:pPr>
        <w:jc w:val="both"/>
      </w:pPr>
      <w:r>
        <w:t xml:space="preserve">Os contemplados autorizam, desde já, o Município de Muitos Capões e o Governo Federal o direito de mencionar seu apoio e de utilizar em suas ações de difusão, quando entenderem oportuno, sem qualquer ônus, as peças publicitárias, fichas técnicas, material audiovisual, imagens, fotografias e os relatórios de atividades dos serviços aprovados neste Edital e demais direitos patrimoniais. À Secretaria Municipal de Cultura, Desporto, Lazer e Turismo e ao Município de Muitos Capões fica reservado o direito de prorrogar, revogar, corrigir ou anular este Edital havendo motivos ou justificativas para tais procedimentos devidamente apresentados nos autos do processo de origem. O ato de Inscrição do proponente pressupõe a aceitação e plena concordância e compromisso de cumprimento de todos os critérios e condições dos termos integrais deste Edital. </w:t>
      </w:r>
    </w:p>
    <w:p w14:paraId="591FDD3E" w14:textId="77777777" w:rsidR="007F1C2C" w:rsidRDefault="007F1C2C" w:rsidP="007F1C2C">
      <w:pPr>
        <w:jc w:val="both"/>
      </w:pPr>
      <w:r>
        <w:t xml:space="preserve">Informações e esclarecimentos adicionais sobre este edital e sobre o requerimento podem ser solicitados através do e-mail leonardo@muitoscapoes.rs.gov.br, ou pelo telefone (54) 3232-5707 (das 08:00 às 12:00 e das 13:00 ás 17:00 de segunda a sexta-feira) </w:t>
      </w:r>
    </w:p>
    <w:p w14:paraId="3677880A" w14:textId="77777777" w:rsidR="007F1C2C" w:rsidRDefault="007F1C2C" w:rsidP="007F1C2C">
      <w:pPr>
        <w:jc w:val="both"/>
      </w:pPr>
      <w:r>
        <w:t xml:space="preserve">Registre-se e Publique-se </w:t>
      </w:r>
    </w:p>
    <w:p w14:paraId="22AAAC6B" w14:textId="77777777" w:rsidR="007F1C2C" w:rsidRDefault="007F1C2C" w:rsidP="007F1C2C">
      <w:pPr>
        <w:jc w:val="both"/>
      </w:pPr>
      <w:r>
        <w:t xml:space="preserve">GABINETE DA PREFEITA DE MUITOS CAPÕES, 28 de </w:t>
      </w:r>
      <w:proofErr w:type="gramStart"/>
      <w:r>
        <w:t>Outubro</w:t>
      </w:r>
      <w:proofErr w:type="gramEnd"/>
      <w:r>
        <w:t xml:space="preserve"> de 2020. </w:t>
      </w:r>
    </w:p>
    <w:p w14:paraId="08A554F9" w14:textId="77777777" w:rsidR="007F1C2C" w:rsidRDefault="007F1C2C" w:rsidP="007F1C2C">
      <w:pPr>
        <w:spacing w:after="0" w:line="240" w:lineRule="auto"/>
        <w:jc w:val="both"/>
      </w:pPr>
    </w:p>
    <w:p w14:paraId="49B98E9A" w14:textId="77777777" w:rsidR="007F1C2C" w:rsidRDefault="007F1C2C" w:rsidP="007F1C2C">
      <w:pPr>
        <w:spacing w:after="0" w:line="240" w:lineRule="auto"/>
        <w:jc w:val="both"/>
      </w:pPr>
    </w:p>
    <w:p w14:paraId="6EA081FC" w14:textId="77777777" w:rsidR="007F1C2C" w:rsidRDefault="007F1C2C" w:rsidP="007F1C2C">
      <w:pPr>
        <w:spacing w:after="0" w:line="240" w:lineRule="auto"/>
        <w:jc w:val="both"/>
      </w:pPr>
    </w:p>
    <w:p w14:paraId="1EA78ACC" w14:textId="77777777" w:rsidR="007F1C2C" w:rsidRDefault="007F1C2C" w:rsidP="007F1C2C">
      <w:pPr>
        <w:spacing w:after="0" w:line="240" w:lineRule="auto"/>
        <w:jc w:val="both"/>
      </w:pPr>
      <w:r>
        <w:t xml:space="preserve"> </w:t>
      </w:r>
      <w:r>
        <w:tab/>
      </w:r>
      <w:r>
        <w:tab/>
      </w:r>
      <w:r>
        <w:tab/>
      </w:r>
      <w:r>
        <w:tab/>
      </w:r>
      <w:r>
        <w:tab/>
        <w:t xml:space="preserve">RITA DE CÁSSIA DE CAMPOS PEREIRA </w:t>
      </w:r>
    </w:p>
    <w:p w14:paraId="1C847D77" w14:textId="77777777" w:rsidR="007F1C2C" w:rsidRDefault="007F1C2C" w:rsidP="007F1C2C">
      <w:pPr>
        <w:spacing w:after="0" w:line="240" w:lineRule="auto"/>
        <w:jc w:val="both"/>
      </w:pPr>
      <w:r>
        <w:t xml:space="preserve"> </w:t>
      </w:r>
      <w:r>
        <w:tab/>
      </w:r>
      <w:r>
        <w:tab/>
      </w:r>
      <w:r>
        <w:tab/>
      </w:r>
      <w:r>
        <w:tab/>
      </w:r>
      <w:r>
        <w:tab/>
      </w:r>
      <w:r>
        <w:tab/>
        <w:t xml:space="preserve">Prefeita Municipal </w:t>
      </w:r>
    </w:p>
    <w:p w14:paraId="21CE1167" w14:textId="77777777" w:rsidR="007F1C2C" w:rsidRDefault="007F1C2C" w:rsidP="007F1C2C">
      <w:pPr>
        <w:jc w:val="both"/>
      </w:pPr>
    </w:p>
    <w:p w14:paraId="797E67B8" w14:textId="77777777" w:rsidR="007F1C2C" w:rsidRDefault="007F1C2C" w:rsidP="007F1C2C">
      <w:pPr>
        <w:jc w:val="both"/>
      </w:pPr>
    </w:p>
    <w:p w14:paraId="015DECBE" w14:textId="77777777" w:rsidR="007F1C2C" w:rsidRDefault="007F1C2C" w:rsidP="007F1C2C">
      <w:pPr>
        <w:jc w:val="both"/>
      </w:pPr>
    </w:p>
    <w:p w14:paraId="0B4FE1E9" w14:textId="77777777" w:rsidR="007F1C2C" w:rsidRDefault="007F1C2C" w:rsidP="007F1C2C">
      <w:pPr>
        <w:jc w:val="both"/>
      </w:pPr>
    </w:p>
    <w:p w14:paraId="129A538F" w14:textId="6DC0FC85" w:rsidR="007F1C2C" w:rsidRDefault="007F1C2C" w:rsidP="007F1C2C">
      <w:pPr>
        <w:jc w:val="both"/>
      </w:pPr>
    </w:p>
    <w:p w14:paraId="1FA46E15" w14:textId="021FE789" w:rsidR="007F1C2C" w:rsidRDefault="007F1C2C" w:rsidP="007F1C2C">
      <w:pPr>
        <w:jc w:val="both"/>
      </w:pPr>
    </w:p>
    <w:p w14:paraId="1D022653" w14:textId="77777777" w:rsidR="007F1C2C" w:rsidRDefault="007F1C2C" w:rsidP="007F1C2C">
      <w:pPr>
        <w:jc w:val="both"/>
      </w:pPr>
      <w:bookmarkStart w:id="0" w:name="_GoBack"/>
      <w:bookmarkEnd w:id="0"/>
    </w:p>
    <w:p w14:paraId="45843E7F" w14:textId="77777777" w:rsidR="007F1C2C" w:rsidRDefault="007F1C2C" w:rsidP="007F1C2C">
      <w:pPr>
        <w:jc w:val="both"/>
      </w:pPr>
    </w:p>
    <w:p w14:paraId="7D5E7067" w14:textId="77777777" w:rsidR="007F1C2C" w:rsidRDefault="007F1C2C" w:rsidP="007F1C2C">
      <w:pPr>
        <w:jc w:val="both"/>
      </w:pPr>
    </w:p>
    <w:p w14:paraId="4045425B" w14:textId="77777777" w:rsidR="007F1C2C" w:rsidRPr="007D09FC" w:rsidRDefault="007F1C2C" w:rsidP="007F1C2C">
      <w:pPr>
        <w:jc w:val="both"/>
        <w:rPr>
          <w:b/>
        </w:rPr>
      </w:pPr>
      <w:r w:rsidRPr="007D09FC">
        <w:rPr>
          <w:b/>
        </w:rPr>
        <w:lastRenderedPageBreak/>
        <w:t xml:space="preserve">ANEXO I - Apresentação de Proposta NOME DA PROPOSTA: </w:t>
      </w:r>
    </w:p>
    <w:p w14:paraId="3C0F704E" w14:textId="77777777" w:rsidR="007F1C2C" w:rsidRDefault="007F1C2C" w:rsidP="007F1C2C">
      <w:pPr>
        <w:jc w:val="both"/>
      </w:pPr>
      <w:r>
        <w:t>Nome da apresentação Instrumental:</w:t>
      </w:r>
    </w:p>
    <w:p w14:paraId="3754329C" w14:textId="77777777" w:rsidR="007F1C2C" w:rsidRDefault="007F1C2C" w:rsidP="007F1C2C">
      <w:pPr>
        <w:jc w:val="both"/>
      </w:pPr>
      <w:r>
        <w:t xml:space="preserve"> PROPONENTE: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_____________________________________ </w:t>
      </w:r>
      <w:proofErr w:type="gramStart"/>
      <w:r>
        <w:t xml:space="preserve">(  </w:t>
      </w:r>
      <w:proofErr w:type="gramEnd"/>
      <w:r>
        <w:t xml:space="preserve"> ) CPF (   )CNPJ CONTATO: </w:t>
      </w:r>
    </w:p>
    <w:p w14:paraId="34264F15" w14:textId="77777777" w:rsidR="007F1C2C" w:rsidRDefault="007F1C2C" w:rsidP="007F1C2C">
      <w:pPr>
        <w:jc w:val="both"/>
      </w:pPr>
      <w:r>
        <w:t xml:space="preserve">Nº: _________________ SEGMENTO: [x]Música </w:t>
      </w:r>
    </w:p>
    <w:p w14:paraId="3CB4AC40" w14:textId="77777777" w:rsidR="007F1C2C" w:rsidRDefault="007F1C2C" w:rsidP="007F1C2C">
      <w:pPr>
        <w:jc w:val="both"/>
      </w:pPr>
    </w:p>
    <w:p w14:paraId="7A40E1FF" w14:textId="420777E4" w:rsidR="007F1C2C" w:rsidRDefault="007F1C2C" w:rsidP="007F1C2C">
      <w:pPr>
        <w:jc w:val="both"/>
      </w:pPr>
      <w:r>
        <w:t>OBJETIVOS: Realizar a gravação de LIVE do Cantor (a) ou grupo com o objetivo de divulgar o talento e o trabalho dos artistas locais.</w:t>
      </w:r>
    </w:p>
    <w:p w14:paraId="262AF02B" w14:textId="77777777" w:rsidR="007F1C2C" w:rsidRDefault="007F1C2C" w:rsidP="007F1C2C">
      <w:pPr>
        <w:jc w:val="both"/>
      </w:pPr>
      <w:r>
        <w:t>DESENVOLVIMENTO DO PROJETO E CRONOGRAMA DE EXECUÇÃO</w:t>
      </w:r>
      <w:r w:rsidRPr="00633516">
        <w:t xml:space="preserve"> </w:t>
      </w:r>
      <w:r>
        <w:t>A Duração da apresentação online será de 1h (uma hora)</w:t>
      </w:r>
    </w:p>
    <w:p w14:paraId="584C7743" w14:textId="77777777" w:rsidR="007F1C2C" w:rsidRDefault="007F1C2C" w:rsidP="007F1C2C">
      <w:pPr>
        <w:jc w:val="both"/>
      </w:pPr>
      <w:r>
        <w:t xml:space="preserve"> A apresentação dos profissionais através das “ LIVES” serão disponibilizadas pelo site do município </w:t>
      </w:r>
      <w:hyperlink r:id="rId14" w:history="1">
        <w:r w:rsidRPr="000F1643">
          <w:rPr>
            <w:rStyle w:val="Hyperlink"/>
          </w:rPr>
          <w:t>www.muitoscapoes.rs.gov.br</w:t>
        </w:r>
      </w:hyperlink>
      <w:r>
        <w:t xml:space="preserve">  e pelo site da rádio </w:t>
      </w:r>
      <w:hyperlink r:id="rId15" w:history="1">
        <w:r w:rsidRPr="000F1643">
          <w:rPr>
            <w:rStyle w:val="Hyperlink"/>
          </w:rPr>
          <w:t>http://radiocapoense.com</w:t>
        </w:r>
      </w:hyperlink>
      <w:r>
        <w:t xml:space="preserve"> ,única emissora </w:t>
      </w:r>
      <w:proofErr w:type="spellStart"/>
      <w:r>
        <w:t>webline</w:t>
      </w:r>
      <w:proofErr w:type="spellEnd"/>
      <w:r>
        <w:t xml:space="preserve"> com sede em Muitos Capões ficando o roteiro sob responsabilidade da Banda. </w:t>
      </w:r>
    </w:p>
    <w:p w14:paraId="088836C9" w14:textId="77777777" w:rsidR="007F1C2C" w:rsidRDefault="007F1C2C" w:rsidP="007F1C2C">
      <w:pPr>
        <w:jc w:val="both"/>
      </w:pPr>
    </w:p>
    <w:p w14:paraId="6CAA70A5" w14:textId="77777777" w:rsidR="007F1C2C" w:rsidRDefault="007F1C2C" w:rsidP="007F1C2C">
      <w:pPr>
        <w:jc w:val="both"/>
      </w:pPr>
      <w:r>
        <w:t xml:space="preserve">DATA PREVISTA PARA PUBLICAÇÃO/FINALIZAÇÃO: </w:t>
      </w:r>
    </w:p>
    <w:p w14:paraId="61B0498C" w14:textId="77777777" w:rsidR="007F1C2C" w:rsidRDefault="007F1C2C" w:rsidP="007F1C2C">
      <w:pPr>
        <w:jc w:val="both"/>
      </w:pPr>
    </w:p>
    <w:p w14:paraId="4302775F" w14:textId="77777777" w:rsidR="007F1C2C" w:rsidRDefault="007F1C2C" w:rsidP="007F1C2C">
      <w:pPr>
        <w:jc w:val="both"/>
      </w:pPr>
      <w:r>
        <w:t xml:space="preserve">FICHA TÉCNICA: Nome dos músicos e produção envolvida INFORMAÇÕES ADICIONAIS: </w:t>
      </w:r>
    </w:p>
    <w:p w14:paraId="50AA467C" w14:textId="77777777" w:rsidR="007F1C2C" w:rsidRDefault="007F1C2C" w:rsidP="007F1C2C">
      <w:pPr>
        <w:jc w:val="both"/>
      </w:pPr>
      <w:r>
        <w:t xml:space="preserve">O conteúdo será disponibilizado para publicação nas redes sociais da Banda e do Município, fazendo alusão aos recursos da Lei Aldir Blanc. </w:t>
      </w:r>
    </w:p>
    <w:p w14:paraId="2F5EEE1F" w14:textId="77777777" w:rsidR="007F1C2C" w:rsidRDefault="007F1C2C" w:rsidP="007F1C2C">
      <w:pPr>
        <w:jc w:val="both"/>
      </w:pPr>
    </w:p>
    <w:p w14:paraId="67E1E464" w14:textId="77777777" w:rsidR="007F1C2C" w:rsidRDefault="007F1C2C" w:rsidP="007F1C2C">
      <w:pPr>
        <w:jc w:val="both"/>
      </w:pPr>
      <w:r>
        <w:t xml:space="preserve">Data: ____/___/_____ __________________________ </w:t>
      </w:r>
    </w:p>
    <w:p w14:paraId="6003B4F5" w14:textId="77777777" w:rsidR="007F1C2C" w:rsidRDefault="007F1C2C" w:rsidP="007F1C2C">
      <w:pPr>
        <w:jc w:val="both"/>
      </w:pPr>
    </w:p>
    <w:p w14:paraId="0941F2AC" w14:textId="77777777" w:rsidR="007F1C2C" w:rsidRDefault="007F1C2C" w:rsidP="007F1C2C">
      <w:pPr>
        <w:jc w:val="both"/>
      </w:pPr>
      <w:r>
        <w:t>Assinatura do proponente</w:t>
      </w:r>
    </w:p>
    <w:p w14:paraId="4CD19D91" w14:textId="77777777" w:rsidR="00D94BB7" w:rsidRPr="00742868" w:rsidRDefault="00D94BB7" w:rsidP="00742868"/>
    <w:sectPr w:rsidR="00D94BB7" w:rsidRPr="00742868" w:rsidSect="00EF57D5">
      <w:headerReference w:type="default" r:id="rId16"/>
      <w:footerReference w:type="default" r:id="rId17"/>
      <w:pgSz w:w="11906" w:h="16838"/>
      <w:pgMar w:top="1985"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D7342" w14:textId="77777777" w:rsidR="00714419" w:rsidRDefault="00714419" w:rsidP="00EF57D5">
      <w:pPr>
        <w:spacing w:after="0" w:line="240" w:lineRule="auto"/>
      </w:pPr>
      <w:r>
        <w:separator/>
      </w:r>
    </w:p>
  </w:endnote>
  <w:endnote w:type="continuationSeparator" w:id="0">
    <w:p w14:paraId="44180E7E" w14:textId="77777777" w:rsidR="00714419" w:rsidRDefault="00714419" w:rsidP="00EF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Sans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849" w14:textId="12D7159A" w:rsidR="000C109C" w:rsidRDefault="000C109C">
    <w:pPr>
      <w:pStyle w:val="Rodap"/>
    </w:pPr>
  </w:p>
  <w:p w14:paraId="5EBAFA66" w14:textId="77777777" w:rsidR="00942E0A" w:rsidRDefault="00942E0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D824B" w14:textId="77777777" w:rsidR="00714419" w:rsidRDefault="00714419" w:rsidP="00EF57D5">
      <w:pPr>
        <w:spacing w:after="0" w:line="240" w:lineRule="auto"/>
      </w:pPr>
      <w:r>
        <w:separator/>
      </w:r>
    </w:p>
  </w:footnote>
  <w:footnote w:type="continuationSeparator" w:id="0">
    <w:p w14:paraId="791F293D" w14:textId="77777777" w:rsidR="00714419" w:rsidRDefault="00714419" w:rsidP="00EF5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5219" w14:textId="5FC4112F" w:rsidR="00EF57D5" w:rsidRDefault="00EF57D5" w:rsidP="00EF57D5">
    <w:pPr>
      <w:pStyle w:val="Cabealho"/>
      <w:ind w:left="-993"/>
    </w:pPr>
    <w:r>
      <w:rPr>
        <w:noProof/>
        <w:lang w:eastAsia="pt-BR"/>
      </w:rPr>
      <mc:AlternateContent>
        <mc:Choice Requires="wps">
          <w:drawing>
            <wp:anchor distT="0" distB="0" distL="114300" distR="114300" simplePos="0" relativeHeight="251661312" behindDoc="0" locked="0" layoutInCell="1" allowOverlap="1" wp14:anchorId="7FD42CBC" wp14:editId="49E1991D">
              <wp:simplePos x="0" y="0"/>
              <wp:positionH relativeFrom="column">
                <wp:posOffset>-699135</wp:posOffset>
              </wp:positionH>
              <wp:positionV relativeFrom="paragraph">
                <wp:posOffset>565150</wp:posOffset>
              </wp:positionV>
              <wp:extent cx="6217920" cy="274955"/>
              <wp:effectExtent l="0" t="0" r="0" b="0"/>
              <wp:wrapNone/>
              <wp:docPr id="14" name="Caixa de Texto 14"/>
              <wp:cNvGraphicFramePr/>
              <a:graphic xmlns:a="http://schemas.openxmlformats.org/drawingml/2006/main">
                <a:graphicData uri="http://schemas.microsoft.com/office/word/2010/wordprocessingShape">
                  <wps:wsp>
                    <wps:cNvSpPr txBox="1"/>
                    <wps:spPr>
                      <a:xfrm>
                        <a:off x="0" y="0"/>
                        <a:ext cx="6217920" cy="274955"/>
                      </a:xfrm>
                      <a:prstGeom prst="rect">
                        <a:avLst/>
                      </a:prstGeom>
                      <a:noFill/>
                      <a:ln w="6350">
                        <a:noFill/>
                      </a:ln>
                    </wps:spPr>
                    <wps:txb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D42CBC" id="_x0000_t202" coordsize="21600,21600" o:spt="202" path="m,l,21600r21600,l21600,xe">
              <v:stroke joinstyle="miter"/>
              <v:path gradientshapeok="t" o:connecttype="rect"/>
            </v:shapetype>
            <v:shape id="Caixa de Texto 14" o:spid="_x0000_s1026" type="#_x0000_t202" style="position:absolute;left:0;text-align:left;margin-left:-55.05pt;margin-top:44.5pt;width:489.6pt;height:2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" filled="f" stroked="f" strokeweight=".5pt">
              <v:textbox>
                <w:txbxContent>
                  <w:p w14:paraId="5BE68DC2" w14:textId="3CEB9071" w:rsidR="00EF57D5" w:rsidRPr="00EF57D5" w:rsidRDefault="00EF57D5" w:rsidP="00EF57D5">
                    <w:pPr>
                      <w:spacing w:after="0" w:line="240" w:lineRule="auto"/>
                      <w:rPr>
                        <w:b/>
                        <w:bCs/>
                      </w:rPr>
                    </w:pPr>
                    <w:r w:rsidRPr="00EF57D5">
                      <w:rPr>
                        <w:b/>
                        <w:bCs/>
                      </w:rPr>
                      <w:t>_____________________________________________________________________________________</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433F6E39" wp14:editId="2C7DCD02">
              <wp:simplePos x="0" y="0"/>
              <wp:positionH relativeFrom="column">
                <wp:posOffset>-59055</wp:posOffset>
              </wp:positionH>
              <wp:positionV relativeFrom="paragraph">
                <wp:posOffset>40640</wp:posOffset>
              </wp:positionV>
              <wp:extent cx="5196840" cy="654685"/>
              <wp:effectExtent l="0" t="0" r="3810" b="0"/>
              <wp:wrapNone/>
              <wp:docPr id="12" name="Caixa de Texto 12"/>
              <wp:cNvGraphicFramePr/>
              <a:graphic xmlns:a="http://schemas.openxmlformats.org/drawingml/2006/main">
                <a:graphicData uri="http://schemas.microsoft.com/office/word/2010/wordprocessingShape">
                  <wps:wsp>
                    <wps:cNvSpPr txBox="1"/>
                    <wps:spPr>
                      <a:xfrm>
                        <a:off x="0" y="0"/>
                        <a:ext cx="5196840" cy="654685"/>
                      </a:xfrm>
                      <a:prstGeom prst="rect">
                        <a:avLst/>
                      </a:prstGeom>
                      <a:solidFill>
                        <a:schemeClr val="lt1"/>
                      </a:solidFill>
                      <a:ln w="6350">
                        <a:noFill/>
                      </a:ln>
                    </wps:spPr>
                    <wps:txb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F6E39" id="Caixa de Texto 12" o:spid="_x0000_s1027" type="#_x0000_t202" style="position:absolute;left:0;text-align:left;margin-left:-4.65pt;margin-top:3.2pt;width:409.2pt;height:51.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" fillcolor="white [3201]" stroked="f" strokeweight=".5pt">
              <v:textbox>
                <w:txbxContent>
                  <w:p w14:paraId="508F825D" w14:textId="71D43A34" w:rsidR="00EF57D5" w:rsidRPr="00EF57D5" w:rsidRDefault="00EF57D5" w:rsidP="00EF57D5">
                    <w:pPr>
                      <w:spacing w:after="0" w:line="240" w:lineRule="auto"/>
                      <w:rPr>
                        <w:b/>
                        <w:bCs/>
                        <w:sz w:val="28"/>
                        <w:szCs w:val="28"/>
                      </w:rPr>
                    </w:pPr>
                    <w:r w:rsidRPr="00EF57D5">
                      <w:rPr>
                        <w:b/>
                        <w:bCs/>
                        <w:sz w:val="28"/>
                        <w:szCs w:val="28"/>
                      </w:rPr>
                      <w:t>PREFEITURA DE MUITOS CAPÕES – RS</w:t>
                    </w:r>
                  </w:p>
                  <w:p w14:paraId="372846EE" w14:textId="6ACE1C96" w:rsidR="00EF57D5" w:rsidRDefault="00EF57D5" w:rsidP="00EF57D5">
                    <w:pPr>
                      <w:spacing w:after="0" w:line="240" w:lineRule="auto"/>
                    </w:pPr>
                    <w:r>
                      <w:t>Rua Dorval Antunes Pereira, 950 – Centro - Muitos Capões – RS – CEP 95230-000</w:t>
                    </w:r>
                  </w:p>
                  <w:p w14:paraId="5BA3A3D4" w14:textId="6C1DE27F" w:rsidR="00EF57D5" w:rsidRDefault="00EF57D5" w:rsidP="00EF57D5">
                    <w:pPr>
                      <w:spacing w:after="0" w:line="240" w:lineRule="auto"/>
                    </w:pPr>
                    <w:r>
                      <w:t>Fone (54) 3232-5707 - Site Oficial: www.muitoscapoes.rs.gov.br</w:t>
                    </w:r>
                  </w:p>
                  <w:p w14:paraId="38817167" w14:textId="77777777" w:rsidR="00EF57D5" w:rsidRDefault="00EF57D5" w:rsidP="00EF57D5">
                    <w:pPr>
                      <w:spacing w:after="0" w:line="240" w:lineRule="auto"/>
                    </w:pPr>
                  </w:p>
                </w:txbxContent>
              </v:textbox>
            </v:shape>
          </w:pict>
        </mc:Fallback>
      </mc:AlternateContent>
    </w:r>
    <w:r>
      <w:rPr>
        <w:noProof/>
        <w:lang w:eastAsia="pt-BR"/>
      </w:rPr>
      <mc:AlternateContent>
        <mc:Choice Requires="wps">
          <w:drawing>
            <wp:anchor distT="0" distB="0" distL="114300" distR="114300" simplePos="0" relativeHeight="251660288" behindDoc="0" locked="0" layoutInCell="1" allowOverlap="1" wp14:anchorId="6605C6A1" wp14:editId="0518994B">
              <wp:simplePos x="0" y="0"/>
              <wp:positionH relativeFrom="column">
                <wp:posOffset>-729615</wp:posOffset>
              </wp:positionH>
              <wp:positionV relativeFrom="paragraph">
                <wp:posOffset>-35560</wp:posOffset>
              </wp:positionV>
              <wp:extent cx="754380" cy="738505"/>
              <wp:effectExtent l="0" t="0" r="26670" b="23495"/>
              <wp:wrapNone/>
              <wp:docPr id="13" name="Caixa de Texto 13"/>
              <wp:cNvGraphicFramePr/>
              <a:graphic xmlns:a="http://schemas.openxmlformats.org/drawingml/2006/main">
                <a:graphicData uri="http://schemas.microsoft.com/office/word/2010/wordprocessingShape">
                  <wps:wsp>
                    <wps:cNvSpPr txBox="1"/>
                    <wps:spPr>
                      <a:xfrm>
                        <a:off x="0" y="0"/>
                        <a:ext cx="754380" cy="738505"/>
                      </a:xfrm>
                      <a:prstGeom prst="rect">
                        <a:avLst/>
                      </a:prstGeom>
                      <a:solidFill>
                        <a:schemeClr val="lt1"/>
                      </a:solidFill>
                      <a:ln w="6350">
                        <a:solidFill>
                          <a:schemeClr val="bg1"/>
                        </a:solidFill>
                      </a:ln>
                    </wps:spPr>
                    <wps:txbx>
                      <w:txbxContent>
                        <w:p w14:paraId="6BFE2123" w14:textId="79DD9A8B" w:rsidR="00EF57D5" w:rsidRDefault="00EF57D5">
                          <w:r>
                            <w:rPr>
                              <w:noProof/>
                              <w:lang w:eastAsia="pt-BR"/>
                            </w:rPr>
                            <w:drawing>
                              <wp:inline distT="0" distB="0" distL="0" distR="0" wp14:anchorId="457EC653" wp14:editId="2B8B337F">
                                <wp:extent cx="541020" cy="69318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5C6A1" id="Caixa de Texto 13" o:spid="_x0000_s1028" type="#_x0000_t202" style="position:absolute;left:0;text-align:left;margin-left:-57.45pt;margin-top:-2.8pt;width:59.4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" fillcolor="white [3201]" strokecolor="white [3212]" strokeweight=".5pt">
              <v:textbox>
                <w:txbxContent>
                  <w:p w14:paraId="6BFE2123" w14:textId="79DD9A8B" w:rsidR="00EF57D5" w:rsidRDefault="00EF57D5">
                    <w:r>
                      <w:rPr>
                        <w:noProof/>
                        <w:lang w:eastAsia="pt-BR"/>
                      </w:rPr>
                      <w:drawing>
                        <wp:inline distT="0" distB="0" distL="0" distR="0" wp14:anchorId="457EC653" wp14:editId="2B8B337F">
                          <wp:extent cx="541020" cy="69318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665" cy="706821"/>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1CB5"/>
    <w:multiLevelType w:val="hybridMultilevel"/>
    <w:tmpl w:val="EDBE2A16"/>
    <w:lvl w:ilvl="0" w:tplc="FECED0DA">
      <w:start w:val="1"/>
      <w:numFmt w:val="upperRoman"/>
      <w:lvlText w:val="%1"/>
      <w:lvlJc w:val="left"/>
      <w:pPr>
        <w:ind w:left="837" w:hanging="264"/>
      </w:pPr>
      <w:rPr>
        <w:rFonts w:ascii="Courier New" w:eastAsia="Courier New" w:hAnsi="Courier New" w:cs="Courier New" w:hint="default"/>
        <w:w w:val="100"/>
        <w:sz w:val="22"/>
        <w:szCs w:val="22"/>
        <w:lang w:val="pt-PT" w:eastAsia="pt-PT" w:bidi="pt-PT"/>
      </w:rPr>
    </w:lvl>
    <w:lvl w:ilvl="1" w:tplc="C61A4D50">
      <w:numFmt w:val="bullet"/>
      <w:lvlText w:val="•"/>
      <w:lvlJc w:val="left"/>
      <w:pPr>
        <w:ind w:left="1726" w:hanging="264"/>
      </w:pPr>
      <w:rPr>
        <w:rFonts w:hint="default"/>
        <w:lang w:val="pt-PT" w:eastAsia="pt-PT" w:bidi="pt-PT"/>
      </w:rPr>
    </w:lvl>
    <w:lvl w:ilvl="2" w:tplc="71EA9808">
      <w:numFmt w:val="bullet"/>
      <w:lvlText w:val="•"/>
      <w:lvlJc w:val="left"/>
      <w:pPr>
        <w:ind w:left="2612" w:hanging="264"/>
      </w:pPr>
      <w:rPr>
        <w:rFonts w:hint="default"/>
        <w:lang w:val="pt-PT" w:eastAsia="pt-PT" w:bidi="pt-PT"/>
      </w:rPr>
    </w:lvl>
    <w:lvl w:ilvl="3" w:tplc="D2C45760">
      <w:numFmt w:val="bullet"/>
      <w:lvlText w:val="•"/>
      <w:lvlJc w:val="left"/>
      <w:pPr>
        <w:ind w:left="3498" w:hanging="264"/>
      </w:pPr>
      <w:rPr>
        <w:rFonts w:hint="default"/>
        <w:lang w:val="pt-PT" w:eastAsia="pt-PT" w:bidi="pt-PT"/>
      </w:rPr>
    </w:lvl>
    <w:lvl w:ilvl="4" w:tplc="845888B4">
      <w:numFmt w:val="bullet"/>
      <w:lvlText w:val="•"/>
      <w:lvlJc w:val="left"/>
      <w:pPr>
        <w:ind w:left="4384" w:hanging="264"/>
      </w:pPr>
      <w:rPr>
        <w:rFonts w:hint="default"/>
        <w:lang w:val="pt-PT" w:eastAsia="pt-PT" w:bidi="pt-PT"/>
      </w:rPr>
    </w:lvl>
    <w:lvl w:ilvl="5" w:tplc="E4321212">
      <w:numFmt w:val="bullet"/>
      <w:lvlText w:val="•"/>
      <w:lvlJc w:val="left"/>
      <w:pPr>
        <w:ind w:left="5270" w:hanging="264"/>
      </w:pPr>
      <w:rPr>
        <w:rFonts w:hint="default"/>
        <w:lang w:val="pt-PT" w:eastAsia="pt-PT" w:bidi="pt-PT"/>
      </w:rPr>
    </w:lvl>
    <w:lvl w:ilvl="6" w:tplc="81480994">
      <w:numFmt w:val="bullet"/>
      <w:lvlText w:val="•"/>
      <w:lvlJc w:val="left"/>
      <w:pPr>
        <w:ind w:left="6156" w:hanging="264"/>
      </w:pPr>
      <w:rPr>
        <w:rFonts w:hint="default"/>
        <w:lang w:val="pt-PT" w:eastAsia="pt-PT" w:bidi="pt-PT"/>
      </w:rPr>
    </w:lvl>
    <w:lvl w:ilvl="7" w:tplc="B094C664">
      <w:numFmt w:val="bullet"/>
      <w:lvlText w:val="•"/>
      <w:lvlJc w:val="left"/>
      <w:pPr>
        <w:ind w:left="7042" w:hanging="264"/>
      </w:pPr>
      <w:rPr>
        <w:rFonts w:hint="default"/>
        <w:lang w:val="pt-PT" w:eastAsia="pt-PT" w:bidi="pt-PT"/>
      </w:rPr>
    </w:lvl>
    <w:lvl w:ilvl="8" w:tplc="7EBA0220">
      <w:numFmt w:val="bullet"/>
      <w:lvlText w:val="•"/>
      <w:lvlJc w:val="left"/>
      <w:pPr>
        <w:ind w:left="7928" w:hanging="264"/>
      </w:pPr>
      <w:rPr>
        <w:rFonts w:hint="default"/>
        <w:lang w:val="pt-PT" w:eastAsia="pt-PT" w:bidi="pt-PT"/>
      </w:rPr>
    </w:lvl>
  </w:abstractNum>
  <w:abstractNum w:abstractNumId="1" w15:restartNumberingAfterBreak="0">
    <w:nsid w:val="0C985D3C"/>
    <w:multiLevelType w:val="multilevel"/>
    <w:tmpl w:val="0F928F36"/>
    <w:styleLink w:val="WW8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C40B5E"/>
    <w:multiLevelType w:val="hybridMultilevel"/>
    <w:tmpl w:val="6E02D09A"/>
    <w:lvl w:ilvl="0" w:tplc="23446D14">
      <w:start w:val="1"/>
      <w:numFmt w:val="upperRoman"/>
      <w:lvlText w:val="%1"/>
      <w:lvlJc w:val="left"/>
      <w:pPr>
        <w:ind w:left="263" w:hanging="360"/>
      </w:pPr>
      <w:rPr>
        <w:rFonts w:ascii="Courier New" w:eastAsia="Courier New" w:hAnsi="Courier New" w:cs="Courier New" w:hint="default"/>
        <w:w w:val="100"/>
        <w:sz w:val="22"/>
        <w:szCs w:val="22"/>
        <w:lang w:val="pt-PT" w:eastAsia="pt-PT" w:bidi="pt-PT"/>
      </w:rPr>
    </w:lvl>
    <w:lvl w:ilvl="1" w:tplc="F8AA3056">
      <w:numFmt w:val="bullet"/>
      <w:lvlText w:val="•"/>
      <w:lvlJc w:val="left"/>
      <w:pPr>
        <w:ind w:left="1204" w:hanging="360"/>
      </w:pPr>
      <w:rPr>
        <w:rFonts w:hint="default"/>
        <w:lang w:val="pt-PT" w:eastAsia="pt-PT" w:bidi="pt-PT"/>
      </w:rPr>
    </w:lvl>
    <w:lvl w:ilvl="2" w:tplc="9A866C14">
      <w:numFmt w:val="bullet"/>
      <w:lvlText w:val="•"/>
      <w:lvlJc w:val="left"/>
      <w:pPr>
        <w:ind w:left="2148" w:hanging="360"/>
      </w:pPr>
      <w:rPr>
        <w:rFonts w:hint="default"/>
        <w:lang w:val="pt-PT" w:eastAsia="pt-PT" w:bidi="pt-PT"/>
      </w:rPr>
    </w:lvl>
    <w:lvl w:ilvl="3" w:tplc="C49C2608">
      <w:numFmt w:val="bullet"/>
      <w:lvlText w:val="•"/>
      <w:lvlJc w:val="left"/>
      <w:pPr>
        <w:ind w:left="3092" w:hanging="360"/>
      </w:pPr>
      <w:rPr>
        <w:rFonts w:hint="default"/>
        <w:lang w:val="pt-PT" w:eastAsia="pt-PT" w:bidi="pt-PT"/>
      </w:rPr>
    </w:lvl>
    <w:lvl w:ilvl="4" w:tplc="76AAEA42">
      <w:numFmt w:val="bullet"/>
      <w:lvlText w:val="•"/>
      <w:lvlJc w:val="left"/>
      <w:pPr>
        <w:ind w:left="4036" w:hanging="360"/>
      </w:pPr>
      <w:rPr>
        <w:rFonts w:hint="default"/>
        <w:lang w:val="pt-PT" w:eastAsia="pt-PT" w:bidi="pt-PT"/>
      </w:rPr>
    </w:lvl>
    <w:lvl w:ilvl="5" w:tplc="98B047DE">
      <w:numFmt w:val="bullet"/>
      <w:lvlText w:val="•"/>
      <w:lvlJc w:val="left"/>
      <w:pPr>
        <w:ind w:left="4980" w:hanging="360"/>
      </w:pPr>
      <w:rPr>
        <w:rFonts w:hint="default"/>
        <w:lang w:val="pt-PT" w:eastAsia="pt-PT" w:bidi="pt-PT"/>
      </w:rPr>
    </w:lvl>
    <w:lvl w:ilvl="6" w:tplc="6BE4A640">
      <w:numFmt w:val="bullet"/>
      <w:lvlText w:val="•"/>
      <w:lvlJc w:val="left"/>
      <w:pPr>
        <w:ind w:left="5924" w:hanging="360"/>
      </w:pPr>
      <w:rPr>
        <w:rFonts w:hint="default"/>
        <w:lang w:val="pt-PT" w:eastAsia="pt-PT" w:bidi="pt-PT"/>
      </w:rPr>
    </w:lvl>
    <w:lvl w:ilvl="7" w:tplc="84FA0A7C">
      <w:numFmt w:val="bullet"/>
      <w:lvlText w:val="•"/>
      <w:lvlJc w:val="left"/>
      <w:pPr>
        <w:ind w:left="6868" w:hanging="360"/>
      </w:pPr>
      <w:rPr>
        <w:rFonts w:hint="default"/>
        <w:lang w:val="pt-PT" w:eastAsia="pt-PT" w:bidi="pt-PT"/>
      </w:rPr>
    </w:lvl>
    <w:lvl w:ilvl="8" w:tplc="B2AE71E2">
      <w:numFmt w:val="bullet"/>
      <w:lvlText w:val="•"/>
      <w:lvlJc w:val="left"/>
      <w:pPr>
        <w:ind w:left="7812" w:hanging="360"/>
      </w:pPr>
      <w:rPr>
        <w:rFonts w:hint="default"/>
        <w:lang w:val="pt-PT" w:eastAsia="pt-PT" w:bidi="pt-PT"/>
      </w:rPr>
    </w:lvl>
  </w:abstractNum>
  <w:abstractNum w:abstractNumId="4" w15:restartNumberingAfterBreak="0">
    <w:nsid w:val="2B6B6E8F"/>
    <w:multiLevelType w:val="multilevel"/>
    <w:tmpl w:val="5D4EF292"/>
    <w:styleLink w:val="WW8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C96C29"/>
    <w:multiLevelType w:val="hybridMultilevel"/>
    <w:tmpl w:val="5A3C0C66"/>
    <w:lvl w:ilvl="0" w:tplc="F19A6908">
      <w:start w:val="1"/>
      <w:numFmt w:val="upperRoman"/>
      <w:lvlText w:val="%1"/>
      <w:lvlJc w:val="left"/>
      <w:pPr>
        <w:ind w:left="263" w:hanging="272"/>
      </w:pPr>
      <w:rPr>
        <w:rFonts w:ascii="Courier New" w:eastAsia="Courier New" w:hAnsi="Courier New" w:cs="Courier New" w:hint="default"/>
        <w:w w:val="100"/>
        <w:sz w:val="22"/>
        <w:szCs w:val="22"/>
        <w:lang w:val="pt-PT" w:eastAsia="pt-PT" w:bidi="pt-PT"/>
      </w:rPr>
    </w:lvl>
    <w:lvl w:ilvl="1" w:tplc="C15A0A12">
      <w:numFmt w:val="bullet"/>
      <w:lvlText w:val="•"/>
      <w:lvlJc w:val="left"/>
      <w:pPr>
        <w:ind w:left="1204" w:hanging="272"/>
      </w:pPr>
      <w:rPr>
        <w:rFonts w:hint="default"/>
        <w:lang w:val="pt-PT" w:eastAsia="pt-PT" w:bidi="pt-PT"/>
      </w:rPr>
    </w:lvl>
    <w:lvl w:ilvl="2" w:tplc="C8D40DBC">
      <w:numFmt w:val="bullet"/>
      <w:lvlText w:val="•"/>
      <w:lvlJc w:val="left"/>
      <w:pPr>
        <w:ind w:left="2148" w:hanging="272"/>
      </w:pPr>
      <w:rPr>
        <w:rFonts w:hint="default"/>
        <w:lang w:val="pt-PT" w:eastAsia="pt-PT" w:bidi="pt-PT"/>
      </w:rPr>
    </w:lvl>
    <w:lvl w:ilvl="3" w:tplc="58227D30">
      <w:numFmt w:val="bullet"/>
      <w:lvlText w:val="•"/>
      <w:lvlJc w:val="left"/>
      <w:pPr>
        <w:ind w:left="3092" w:hanging="272"/>
      </w:pPr>
      <w:rPr>
        <w:rFonts w:hint="default"/>
        <w:lang w:val="pt-PT" w:eastAsia="pt-PT" w:bidi="pt-PT"/>
      </w:rPr>
    </w:lvl>
    <w:lvl w:ilvl="4" w:tplc="099C1F58">
      <w:numFmt w:val="bullet"/>
      <w:lvlText w:val="•"/>
      <w:lvlJc w:val="left"/>
      <w:pPr>
        <w:ind w:left="4036" w:hanging="272"/>
      </w:pPr>
      <w:rPr>
        <w:rFonts w:hint="default"/>
        <w:lang w:val="pt-PT" w:eastAsia="pt-PT" w:bidi="pt-PT"/>
      </w:rPr>
    </w:lvl>
    <w:lvl w:ilvl="5" w:tplc="DE8ACF64">
      <w:numFmt w:val="bullet"/>
      <w:lvlText w:val="•"/>
      <w:lvlJc w:val="left"/>
      <w:pPr>
        <w:ind w:left="4980" w:hanging="272"/>
      </w:pPr>
      <w:rPr>
        <w:rFonts w:hint="default"/>
        <w:lang w:val="pt-PT" w:eastAsia="pt-PT" w:bidi="pt-PT"/>
      </w:rPr>
    </w:lvl>
    <w:lvl w:ilvl="6" w:tplc="B970AD92">
      <w:numFmt w:val="bullet"/>
      <w:lvlText w:val="•"/>
      <w:lvlJc w:val="left"/>
      <w:pPr>
        <w:ind w:left="5924" w:hanging="272"/>
      </w:pPr>
      <w:rPr>
        <w:rFonts w:hint="default"/>
        <w:lang w:val="pt-PT" w:eastAsia="pt-PT" w:bidi="pt-PT"/>
      </w:rPr>
    </w:lvl>
    <w:lvl w:ilvl="7" w:tplc="29587BDC">
      <w:numFmt w:val="bullet"/>
      <w:lvlText w:val="•"/>
      <w:lvlJc w:val="left"/>
      <w:pPr>
        <w:ind w:left="6868" w:hanging="272"/>
      </w:pPr>
      <w:rPr>
        <w:rFonts w:hint="default"/>
        <w:lang w:val="pt-PT" w:eastAsia="pt-PT" w:bidi="pt-PT"/>
      </w:rPr>
    </w:lvl>
    <w:lvl w:ilvl="8" w:tplc="2BDAC354">
      <w:numFmt w:val="bullet"/>
      <w:lvlText w:val="•"/>
      <w:lvlJc w:val="left"/>
      <w:pPr>
        <w:ind w:left="7812" w:hanging="272"/>
      </w:pPr>
      <w:rPr>
        <w:rFonts w:hint="default"/>
        <w:lang w:val="pt-PT" w:eastAsia="pt-PT" w:bidi="pt-PT"/>
      </w:rPr>
    </w:lvl>
  </w:abstractNum>
  <w:abstractNum w:abstractNumId="6" w15:restartNumberingAfterBreak="0">
    <w:nsid w:val="4DFA3A9B"/>
    <w:multiLevelType w:val="multilevel"/>
    <w:tmpl w:val="05B8DA36"/>
    <w:styleLink w:val="WW8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6F564B"/>
    <w:multiLevelType w:val="multilevel"/>
    <w:tmpl w:val="8BD26E6C"/>
    <w:styleLink w:val="WW8Num1"/>
    <w:lvl w:ilvl="0">
      <w:start w:val="17"/>
      <w:numFmt w:val="decimal"/>
      <w:lvlText w:val="%1."/>
      <w:lvlJc w:val="left"/>
      <w:pPr>
        <w:ind w:left="780" w:hanging="780"/>
      </w:pPr>
    </w:lvl>
    <w:lvl w:ilvl="1">
      <w:start w:val="1"/>
      <w:numFmt w:val="decimal"/>
      <w:lvlText w:val="%1.%2."/>
      <w:lvlJc w:val="left"/>
      <w:pPr>
        <w:ind w:left="780" w:hanging="780"/>
      </w:pPr>
    </w:lvl>
    <w:lvl w:ilvl="2">
      <w:start w:val="10"/>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65B40438"/>
    <w:multiLevelType w:val="hybridMultilevel"/>
    <w:tmpl w:val="2FE4B6DE"/>
    <w:lvl w:ilvl="0" w:tplc="096E3A34">
      <w:start w:val="1"/>
      <w:numFmt w:val="upperRoman"/>
      <w:lvlText w:val="%1"/>
      <w:lvlJc w:val="left"/>
      <w:pPr>
        <w:ind w:left="263" w:hanging="284"/>
      </w:pPr>
      <w:rPr>
        <w:rFonts w:ascii="Courier New" w:eastAsia="Courier New" w:hAnsi="Courier New" w:cs="Courier New" w:hint="default"/>
        <w:w w:val="100"/>
        <w:sz w:val="22"/>
        <w:szCs w:val="22"/>
        <w:lang w:val="pt-PT" w:eastAsia="pt-PT" w:bidi="pt-PT"/>
      </w:rPr>
    </w:lvl>
    <w:lvl w:ilvl="1" w:tplc="2BB2B9A4">
      <w:numFmt w:val="bullet"/>
      <w:lvlText w:val="•"/>
      <w:lvlJc w:val="left"/>
      <w:pPr>
        <w:ind w:left="1204" w:hanging="284"/>
      </w:pPr>
      <w:rPr>
        <w:rFonts w:hint="default"/>
        <w:lang w:val="pt-PT" w:eastAsia="pt-PT" w:bidi="pt-PT"/>
      </w:rPr>
    </w:lvl>
    <w:lvl w:ilvl="2" w:tplc="38E29B00">
      <w:numFmt w:val="bullet"/>
      <w:lvlText w:val="•"/>
      <w:lvlJc w:val="left"/>
      <w:pPr>
        <w:ind w:left="2148" w:hanging="284"/>
      </w:pPr>
      <w:rPr>
        <w:rFonts w:hint="default"/>
        <w:lang w:val="pt-PT" w:eastAsia="pt-PT" w:bidi="pt-PT"/>
      </w:rPr>
    </w:lvl>
    <w:lvl w:ilvl="3" w:tplc="B694DB12">
      <w:numFmt w:val="bullet"/>
      <w:lvlText w:val="•"/>
      <w:lvlJc w:val="left"/>
      <w:pPr>
        <w:ind w:left="3092" w:hanging="284"/>
      </w:pPr>
      <w:rPr>
        <w:rFonts w:hint="default"/>
        <w:lang w:val="pt-PT" w:eastAsia="pt-PT" w:bidi="pt-PT"/>
      </w:rPr>
    </w:lvl>
    <w:lvl w:ilvl="4" w:tplc="E1561EE4">
      <w:numFmt w:val="bullet"/>
      <w:lvlText w:val="•"/>
      <w:lvlJc w:val="left"/>
      <w:pPr>
        <w:ind w:left="4036" w:hanging="284"/>
      </w:pPr>
      <w:rPr>
        <w:rFonts w:hint="default"/>
        <w:lang w:val="pt-PT" w:eastAsia="pt-PT" w:bidi="pt-PT"/>
      </w:rPr>
    </w:lvl>
    <w:lvl w:ilvl="5" w:tplc="596255FA">
      <w:numFmt w:val="bullet"/>
      <w:lvlText w:val="•"/>
      <w:lvlJc w:val="left"/>
      <w:pPr>
        <w:ind w:left="4980" w:hanging="284"/>
      </w:pPr>
      <w:rPr>
        <w:rFonts w:hint="default"/>
        <w:lang w:val="pt-PT" w:eastAsia="pt-PT" w:bidi="pt-PT"/>
      </w:rPr>
    </w:lvl>
    <w:lvl w:ilvl="6" w:tplc="B050842C">
      <w:numFmt w:val="bullet"/>
      <w:lvlText w:val="•"/>
      <w:lvlJc w:val="left"/>
      <w:pPr>
        <w:ind w:left="5924" w:hanging="284"/>
      </w:pPr>
      <w:rPr>
        <w:rFonts w:hint="default"/>
        <w:lang w:val="pt-PT" w:eastAsia="pt-PT" w:bidi="pt-PT"/>
      </w:rPr>
    </w:lvl>
    <w:lvl w:ilvl="7" w:tplc="F00CA712">
      <w:numFmt w:val="bullet"/>
      <w:lvlText w:val="•"/>
      <w:lvlJc w:val="left"/>
      <w:pPr>
        <w:ind w:left="6868" w:hanging="284"/>
      </w:pPr>
      <w:rPr>
        <w:rFonts w:hint="default"/>
        <w:lang w:val="pt-PT" w:eastAsia="pt-PT" w:bidi="pt-PT"/>
      </w:rPr>
    </w:lvl>
    <w:lvl w:ilvl="8" w:tplc="CA0A8F40">
      <w:numFmt w:val="bullet"/>
      <w:lvlText w:val="•"/>
      <w:lvlJc w:val="left"/>
      <w:pPr>
        <w:ind w:left="7812" w:hanging="284"/>
      </w:pPr>
      <w:rPr>
        <w:rFonts w:hint="default"/>
        <w:lang w:val="pt-PT" w:eastAsia="pt-PT" w:bidi="pt-PT"/>
      </w:rPr>
    </w:lvl>
  </w:abstractNum>
  <w:abstractNum w:abstractNumId="9" w15:restartNumberingAfterBreak="0">
    <w:nsid w:val="70704F50"/>
    <w:multiLevelType w:val="hybridMultilevel"/>
    <w:tmpl w:val="E8ACB978"/>
    <w:lvl w:ilvl="0" w:tplc="CACC8022">
      <w:numFmt w:val="bullet"/>
      <w:lvlText w:val=""/>
      <w:lvlJc w:val="left"/>
      <w:pPr>
        <w:ind w:left="842" w:hanging="360"/>
      </w:pPr>
      <w:rPr>
        <w:rFonts w:ascii="Wingdings" w:eastAsia="Wingdings" w:hAnsi="Wingdings" w:cs="Wingdings" w:hint="default"/>
        <w:w w:val="100"/>
        <w:sz w:val="22"/>
        <w:szCs w:val="22"/>
        <w:lang w:val="pt-PT" w:eastAsia="pt-PT" w:bidi="pt-PT"/>
      </w:rPr>
    </w:lvl>
    <w:lvl w:ilvl="1" w:tplc="1B52762E">
      <w:numFmt w:val="bullet"/>
      <w:lvlText w:val="•"/>
      <w:lvlJc w:val="left"/>
      <w:pPr>
        <w:ind w:left="1726" w:hanging="360"/>
      </w:pPr>
      <w:rPr>
        <w:rFonts w:hint="default"/>
        <w:lang w:val="pt-PT" w:eastAsia="pt-PT" w:bidi="pt-PT"/>
      </w:rPr>
    </w:lvl>
    <w:lvl w:ilvl="2" w:tplc="3EB4F964">
      <w:numFmt w:val="bullet"/>
      <w:lvlText w:val="•"/>
      <w:lvlJc w:val="left"/>
      <w:pPr>
        <w:ind w:left="2612" w:hanging="360"/>
      </w:pPr>
      <w:rPr>
        <w:rFonts w:hint="default"/>
        <w:lang w:val="pt-PT" w:eastAsia="pt-PT" w:bidi="pt-PT"/>
      </w:rPr>
    </w:lvl>
    <w:lvl w:ilvl="3" w:tplc="0D909B94">
      <w:numFmt w:val="bullet"/>
      <w:lvlText w:val="•"/>
      <w:lvlJc w:val="left"/>
      <w:pPr>
        <w:ind w:left="3498" w:hanging="360"/>
      </w:pPr>
      <w:rPr>
        <w:rFonts w:hint="default"/>
        <w:lang w:val="pt-PT" w:eastAsia="pt-PT" w:bidi="pt-PT"/>
      </w:rPr>
    </w:lvl>
    <w:lvl w:ilvl="4" w:tplc="F6944EB8">
      <w:numFmt w:val="bullet"/>
      <w:lvlText w:val="•"/>
      <w:lvlJc w:val="left"/>
      <w:pPr>
        <w:ind w:left="4384" w:hanging="360"/>
      </w:pPr>
      <w:rPr>
        <w:rFonts w:hint="default"/>
        <w:lang w:val="pt-PT" w:eastAsia="pt-PT" w:bidi="pt-PT"/>
      </w:rPr>
    </w:lvl>
    <w:lvl w:ilvl="5" w:tplc="74B48A4C">
      <w:numFmt w:val="bullet"/>
      <w:lvlText w:val="•"/>
      <w:lvlJc w:val="left"/>
      <w:pPr>
        <w:ind w:left="5270" w:hanging="360"/>
      </w:pPr>
      <w:rPr>
        <w:rFonts w:hint="default"/>
        <w:lang w:val="pt-PT" w:eastAsia="pt-PT" w:bidi="pt-PT"/>
      </w:rPr>
    </w:lvl>
    <w:lvl w:ilvl="6" w:tplc="EBFCE252">
      <w:numFmt w:val="bullet"/>
      <w:lvlText w:val="•"/>
      <w:lvlJc w:val="left"/>
      <w:pPr>
        <w:ind w:left="6156" w:hanging="360"/>
      </w:pPr>
      <w:rPr>
        <w:rFonts w:hint="default"/>
        <w:lang w:val="pt-PT" w:eastAsia="pt-PT" w:bidi="pt-PT"/>
      </w:rPr>
    </w:lvl>
    <w:lvl w:ilvl="7" w:tplc="271A8596">
      <w:numFmt w:val="bullet"/>
      <w:lvlText w:val="•"/>
      <w:lvlJc w:val="left"/>
      <w:pPr>
        <w:ind w:left="7042" w:hanging="360"/>
      </w:pPr>
      <w:rPr>
        <w:rFonts w:hint="default"/>
        <w:lang w:val="pt-PT" w:eastAsia="pt-PT" w:bidi="pt-PT"/>
      </w:rPr>
    </w:lvl>
    <w:lvl w:ilvl="8" w:tplc="413E4D8E">
      <w:numFmt w:val="bullet"/>
      <w:lvlText w:val="•"/>
      <w:lvlJc w:val="left"/>
      <w:pPr>
        <w:ind w:left="7928" w:hanging="360"/>
      </w:pPr>
      <w:rPr>
        <w:rFonts w:hint="default"/>
        <w:lang w:val="pt-PT" w:eastAsia="pt-PT" w:bidi="pt-PT"/>
      </w:rPr>
    </w:lvl>
  </w:abstractNum>
  <w:abstractNum w:abstractNumId="10" w15:restartNumberingAfterBreak="0">
    <w:nsid w:val="70F546F7"/>
    <w:multiLevelType w:val="hybridMultilevel"/>
    <w:tmpl w:val="73C4901C"/>
    <w:lvl w:ilvl="0" w:tplc="E6B8D312">
      <w:start w:val="1"/>
      <w:numFmt w:val="upperRoman"/>
      <w:lvlText w:val="%1"/>
      <w:lvlJc w:val="left"/>
      <w:pPr>
        <w:ind w:left="263" w:hanging="233"/>
      </w:pPr>
      <w:rPr>
        <w:rFonts w:ascii="Courier New" w:eastAsia="Courier New" w:hAnsi="Courier New" w:cs="Courier New" w:hint="default"/>
        <w:w w:val="100"/>
        <w:sz w:val="22"/>
        <w:szCs w:val="22"/>
        <w:lang w:val="pt-PT" w:eastAsia="pt-PT" w:bidi="pt-PT"/>
      </w:rPr>
    </w:lvl>
    <w:lvl w:ilvl="1" w:tplc="DE8891DC">
      <w:numFmt w:val="bullet"/>
      <w:lvlText w:val="•"/>
      <w:lvlJc w:val="left"/>
      <w:pPr>
        <w:ind w:left="1204" w:hanging="233"/>
      </w:pPr>
      <w:rPr>
        <w:rFonts w:hint="default"/>
        <w:lang w:val="pt-PT" w:eastAsia="pt-PT" w:bidi="pt-PT"/>
      </w:rPr>
    </w:lvl>
    <w:lvl w:ilvl="2" w:tplc="0A2C9E9A">
      <w:numFmt w:val="bullet"/>
      <w:lvlText w:val="•"/>
      <w:lvlJc w:val="left"/>
      <w:pPr>
        <w:ind w:left="2148" w:hanging="233"/>
      </w:pPr>
      <w:rPr>
        <w:rFonts w:hint="default"/>
        <w:lang w:val="pt-PT" w:eastAsia="pt-PT" w:bidi="pt-PT"/>
      </w:rPr>
    </w:lvl>
    <w:lvl w:ilvl="3" w:tplc="E4923656">
      <w:numFmt w:val="bullet"/>
      <w:lvlText w:val="•"/>
      <w:lvlJc w:val="left"/>
      <w:pPr>
        <w:ind w:left="3092" w:hanging="233"/>
      </w:pPr>
      <w:rPr>
        <w:rFonts w:hint="default"/>
        <w:lang w:val="pt-PT" w:eastAsia="pt-PT" w:bidi="pt-PT"/>
      </w:rPr>
    </w:lvl>
    <w:lvl w:ilvl="4" w:tplc="CEB8FF60">
      <w:numFmt w:val="bullet"/>
      <w:lvlText w:val="•"/>
      <w:lvlJc w:val="left"/>
      <w:pPr>
        <w:ind w:left="4036" w:hanging="233"/>
      </w:pPr>
      <w:rPr>
        <w:rFonts w:hint="default"/>
        <w:lang w:val="pt-PT" w:eastAsia="pt-PT" w:bidi="pt-PT"/>
      </w:rPr>
    </w:lvl>
    <w:lvl w:ilvl="5" w:tplc="9D10F8CE">
      <w:numFmt w:val="bullet"/>
      <w:lvlText w:val="•"/>
      <w:lvlJc w:val="left"/>
      <w:pPr>
        <w:ind w:left="4980" w:hanging="233"/>
      </w:pPr>
      <w:rPr>
        <w:rFonts w:hint="default"/>
        <w:lang w:val="pt-PT" w:eastAsia="pt-PT" w:bidi="pt-PT"/>
      </w:rPr>
    </w:lvl>
    <w:lvl w:ilvl="6" w:tplc="A2787D52">
      <w:numFmt w:val="bullet"/>
      <w:lvlText w:val="•"/>
      <w:lvlJc w:val="left"/>
      <w:pPr>
        <w:ind w:left="5924" w:hanging="233"/>
      </w:pPr>
      <w:rPr>
        <w:rFonts w:hint="default"/>
        <w:lang w:val="pt-PT" w:eastAsia="pt-PT" w:bidi="pt-PT"/>
      </w:rPr>
    </w:lvl>
    <w:lvl w:ilvl="7" w:tplc="3A124082">
      <w:numFmt w:val="bullet"/>
      <w:lvlText w:val="•"/>
      <w:lvlJc w:val="left"/>
      <w:pPr>
        <w:ind w:left="6868" w:hanging="233"/>
      </w:pPr>
      <w:rPr>
        <w:rFonts w:hint="default"/>
        <w:lang w:val="pt-PT" w:eastAsia="pt-PT" w:bidi="pt-PT"/>
      </w:rPr>
    </w:lvl>
    <w:lvl w:ilvl="8" w:tplc="32728E34">
      <w:numFmt w:val="bullet"/>
      <w:lvlText w:val="•"/>
      <w:lvlJc w:val="left"/>
      <w:pPr>
        <w:ind w:left="7812" w:hanging="233"/>
      </w:pPr>
      <w:rPr>
        <w:rFonts w:hint="default"/>
        <w:lang w:val="pt-PT" w:eastAsia="pt-PT" w:bidi="pt-PT"/>
      </w:rPr>
    </w:lvl>
  </w:abstractNum>
  <w:abstractNum w:abstractNumId="11" w15:restartNumberingAfterBreak="0">
    <w:nsid w:val="74971C42"/>
    <w:multiLevelType w:val="multilevel"/>
    <w:tmpl w:val="8096891E"/>
    <w:styleLink w:val="WW8Num17"/>
    <w:lvl w:ilvl="0">
      <w:start w:val="1"/>
      <w:numFmt w:val="lowerLetter"/>
      <w:lvlText w:val="%1)"/>
      <w:lvlJc w:val="left"/>
      <w:pPr>
        <w:ind w:left="720" w:hanging="360"/>
      </w:pPr>
      <w:rPr>
        <w:rFonts w:ascii="Courier New" w:hAnsi="Courier New" w:cs="Courier New"/>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BE1467A"/>
    <w:multiLevelType w:val="hybridMultilevel"/>
    <w:tmpl w:val="137A860E"/>
    <w:lvl w:ilvl="0" w:tplc="71820282">
      <w:start w:val="1"/>
      <w:numFmt w:val="lowerLetter"/>
      <w:lvlText w:val="%1)"/>
      <w:lvlJc w:val="left"/>
      <w:pPr>
        <w:ind w:left="122" w:hanging="396"/>
      </w:pPr>
      <w:rPr>
        <w:rFonts w:ascii="Courier New" w:eastAsia="Courier New" w:hAnsi="Courier New" w:cs="Courier New" w:hint="default"/>
        <w:spacing w:val="-1"/>
        <w:w w:val="100"/>
        <w:sz w:val="22"/>
        <w:szCs w:val="22"/>
        <w:lang w:val="pt-PT" w:eastAsia="pt-PT" w:bidi="pt-PT"/>
      </w:rPr>
    </w:lvl>
    <w:lvl w:ilvl="1" w:tplc="7D58FAE6">
      <w:numFmt w:val="bullet"/>
      <w:lvlText w:val="•"/>
      <w:lvlJc w:val="left"/>
      <w:pPr>
        <w:ind w:left="1078" w:hanging="396"/>
      </w:pPr>
      <w:rPr>
        <w:rFonts w:hint="default"/>
        <w:lang w:val="pt-PT" w:eastAsia="pt-PT" w:bidi="pt-PT"/>
      </w:rPr>
    </w:lvl>
    <w:lvl w:ilvl="2" w:tplc="04800F1C">
      <w:numFmt w:val="bullet"/>
      <w:lvlText w:val="•"/>
      <w:lvlJc w:val="left"/>
      <w:pPr>
        <w:ind w:left="2036" w:hanging="396"/>
      </w:pPr>
      <w:rPr>
        <w:rFonts w:hint="default"/>
        <w:lang w:val="pt-PT" w:eastAsia="pt-PT" w:bidi="pt-PT"/>
      </w:rPr>
    </w:lvl>
    <w:lvl w:ilvl="3" w:tplc="FCD06790">
      <w:numFmt w:val="bullet"/>
      <w:lvlText w:val="•"/>
      <w:lvlJc w:val="left"/>
      <w:pPr>
        <w:ind w:left="2994" w:hanging="396"/>
      </w:pPr>
      <w:rPr>
        <w:rFonts w:hint="default"/>
        <w:lang w:val="pt-PT" w:eastAsia="pt-PT" w:bidi="pt-PT"/>
      </w:rPr>
    </w:lvl>
    <w:lvl w:ilvl="4" w:tplc="7980C46A">
      <w:numFmt w:val="bullet"/>
      <w:lvlText w:val="•"/>
      <w:lvlJc w:val="left"/>
      <w:pPr>
        <w:ind w:left="3952" w:hanging="396"/>
      </w:pPr>
      <w:rPr>
        <w:rFonts w:hint="default"/>
        <w:lang w:val="pt-PT" w:eastAsia="pt-PT" w:bidi="pt-PT"/>
      </w:rPr>
    </w:lvl>
    <w:lvl w:ilvl="5" w:tplc="927C03CA">
      <w:numFmt w:val="bullet"/>
      <w:lvlText w:val="•"/>
      <w:lvlJc w:val="left"/>
      <w:pPr>
        <w:ind w:left="4910" w:hanging="396"/>
      </w:pPr>
      <w:rPr>
        <w:rFonts w:hint="default"/>
        <w:lang w:val="pt-PT" w:eastAsia="pt-PT" w:bidi="pt-PT"/>
      </w:rPr>
    </w:lvl>
    <w:lvl w:ilvl="6" w:tplc="CCE62826">
      <w:numFmt w:val="bullet"/>
      <w:lvlText w:val="•"/>
      <w:lvlJc w:val="left"/>
      <w:pPr>
        <w:ind w:left="5868" w:hanging="396"/>
      </w:pPr>
      <w:rPr>
        <w:rFonts w:hint="default"/>
        <w:lang w:val="pt-PT" w:eastAsia="pt-PT" w:bidi="pt-PT"/>
      </w:rPr>
    </w:lvl>
    <w:lvl w:ilvl="7" w:tplc="93FA555A">
      <w:numFmt w:val="bullet"/>
      <w:lvlText w:val="•"/>
      <w:lvlJc w:val="left"/>
      <w:pPr>
        <w:ind w:left="6826" w:hanging="396"/>
      </w:pPr>
      <w:rPr>
        <w:rFonts w:hint="default"/>
        <w:lang w:val="pt-PT" w:eastAsia="pt-PT" w:bidi="pt-PT"/>
      </w:rPr>
    </w:lvl>
    <w:lvl w:ilvl="8" w:tplc="D4A8E900">
      <w:numFmt w:val="bullet"/>
      <w:lvlText w:val="•"/>
      <w:lvlJc w:val="left"/>
      <w:pPr>
        <w:ind w:left="7784" w:hanging="396"/>
      </w:pPr>
      <w:rPr>
        <w:rFonts w:hint="default"/>
        <w:lang w:val="pt-PT" w:eastAsia="pt-PT" w:bidi="pt-P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
  </w:num>
  <w:num w:numId="5">
    <w:abstractNumId w:val="6"/>
  </w:num>
  <w:num w:numId="6">
    <w:abstractNumId w:val="11"/>
  </w:num>
  <w:num w:numId="7">
    <w:abstractNumId w:val="1"/>
    <w:lvlOverride w:ilvl="0">
      <w:startOverride w:val="1"/>
    </w:lvlOverride>
  </w:num>
  <w:num w:numId="8">
    <w:abstractNumId w:val="11"/>
    <w:lvlOverride w:ilvl="0">
      <w:startOverride w:val="1"/>
    </w:lvlOverride>
  </w:num>
  <w:num w:numId="9">
    <w:abstractNumId w:val="4"/>
    <w:lvlOverride w:ilvl="0">
      <w:startOverride w:val="1"/>
    </w:lvlOverride>
  </w:num>
  <w:num w:numId="10">
    <w:abstractNumId w:val="6"/>
    <w:lvlOverride w:ilvl="0">
      <w:startOverride w:val="1"/>
    </w:lvlOverride>
  </w:num>
  <w:num w:numId="11">
    <w:abstractNumId w:val="0"/>
  </w:num>
  <w:num w:numId="12">
    <w:abstractNumId w:val="9"/>
  </w:num>
  <w:num w:numId="13">
    <w:abstractNumId w:val="8"/>
  </w:num>
  <w:num w:numId="14">
    <w:abstractNumId w:val="3"/>
  </w:num>
  <w:num w:numId="15">
    <w:abstractNumId w:val="5"/>
  </w:num>
  <w:num w:numId="16">
    <w:abstractNumId w:val="10"/>
  </w:num>
  <w:num w:numId="17">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D5"/>
    <w:rsid w:val="00025C50"/>
    <w:rsid w:val="000B431A"/>
    <w:rsid w:val="000C109C"/>
    <w:rsid w:val="000D108D"/>
    <w:rsid w:val="000E5A0B"/>
    <w:rsid w:val="000E6198"/>
    <w:rsid w:val="000F1AE0"/>
    <w:rsid w:val="000F4144"/>
    <w:rsid w:val="000F5256"/>
    <w:rsid w:val="000F6F21"/>
    <w:rsid w:val="000F75C4"/>
    <w:rsid w:val="00130234"/>
    <w:rsid w:val="001330DD"/>
    <w:rsid w:val="001D5D07"/>
    <w:rsid w:val="001F50BB"/>
    <w:rsid w:val="00214649"/>
    <w:rsid w:val="00226B53"/>
    <w:rsid w:val="00242689"/>
    <w:rsid w:val="00257328"/>
    <w:rsid w:val="00270893"/>
    <w:rsid w:val="00273AE5"/>
    <w:rsid w:val="0028745D"/>
    <w:rsid w:val="002A78BC"/>
    <w:rsid w:val="002B305A"/>
    <w:rsid w:val="002B4771"/>
    <w:rsid w:val="002C3C45"/>
    <w:rsid w:val="002C3FEC"/>
    <w:rsid w:val="002C7AE3"/>
    <w:rsid w:val="002D0C7E"/>
    <w:rsid w:val="002D631C"/>
    <w:rsid w:val="002D78D2"/>
    <w:rsid w:val="00300B15"/>
    <w:rsid w:val="0031006E"/>
    <w:rsid w:val="00334A8A"/>
    <w:rsid w:val="003A04C2"/>
    <w:rsid w:val="003A3609"/>
    <w:rsid w:val="003A5864"/>
    <w:rsid w:val="003C6B72"/>
    <w:rsid w:val="003F7D63"/>
    <w:rsid w:val="00413C6F"/>
    <w:rsid w:val="0043710D"/>
    <w:rsid w:val="004524A1"/>
    <w:rsid w:val="004A0E6C"/>
    <w:rsid w:val="004C7F52"/>
    <w:rsid w:val="004D15CD"/>
    <w:rsid w:val="004E3308"/>
    <w:rsid w:val="0050339C"/>
    <w:rsid w:val="00515035"/>
    <w:rsid w:val="0054589A"/>
    <w:rsid w:val="00550553"/>
    <w:rsid w:val="005F7ADB"/>
    <w:rsid w:val="00604124"/>
    <w:rsid w:val="00621FAB"/>
    <w:rsid w:val="00625F7B"/>
    <w:rsid w:val="006421FF"/>
    <w:rsid w:val="00682820"/>
    <w:rsid w:val="00690BC1"/>
    <w:rsid w:val="006C2F55"/>
    <w:rsid w:val="006E0655"/>
    <w:rsid w:val="006E47EF"/>
    <w:rsid w:val="006F5B7F"/>
    <w:rsid w:val="00703939"/>
    <w:rsid w:val="00714419"/>
    <w:rsid w:val="00733EAE"/>
    <w:rsid w:val="00737C6C"/>
    <w:rsid w:val="00742868"/>
    <w:rsid w:val="007456FE"/>
    <w:rsid w:val="00763D4F"/>
    <w:rsid w:val="00793221"/>
    <w:rsid w:val="007C3E08"/>
    <w:rsid w:val="007D229B"/>
    <w:rsid w:val="007E7D76"/>
    <w:rsid w:val="007F1C2C"/>
    <w:rsid w:val="008412F2"/>
    <w:rsid w:val="00857F00"/>
    <w:rsid w:val="00880F92"/>
    <w:rsid w:val="00881D34"/>
    <w:rsid w:val="00887B53"/>
    <w:rsid w:val="00887F35"/>
    <w:rsid w:val="00891AF9"/>
    <w:rsid w:val="00893335"/>
    <w:rsid w:val="008A1383"/>
    <w:rsid w:val="008B2474"/>
    <w:rsid w:val="008D4B46"/>
    <w:rsid w:val="008F00BD"/>
    <w:rsid w:val="00942E0A"/>
    <w:rsid w:val="00967625"/>
    <w:rsid w:val="00970C70"/>
    <w:rsid w:val="009B0508"/>
    <w:rsid w:val="009B0B15"/>
    <w:rsid w:val="009B7046"/>
    <w:rsid w:val="009D7689"/>
    <w:rsid w:val="009E21FA"/>
    <w:rsid w:val="009F2FDC"/>
    <w:rsid w:val="00A0091C"/>
    <w:rsid w:val="00A00D59"/>
    <w:rsid w:val="00A221A8"/>
    <w:rsid w:val="00A243FC"/>
    <w:rsid w:val="00A737B9"/>
    <w:rsid w:val="00A90597"/>
    <w:rsid w:val="00AD4A71"/>
    <w:rsid w:val="00AF4DE0"/>
    <w:rsid w:val="00AF5993"/>
    <w:rsid w:val="00B25EAB"/>
    <w:rsid w:val="00B4705D"/>
    <w:rsid w:val="00B870AA"/>
    <w:rsid w:val="00BA60C3"/>
    <w:rsid w:val="00BB4F2E"/>
    <w:rsid w:val="00BB632B"/>
    <w:rsid w:val="00C35985"/>
    <w:rsid w:val="00C4119C"/>
    <w:rsid w:val="00C5133F"/>
    <w:rsid w:val="00C71A08"/>
    <w:rsid w:val="00C75F30"/>
    <w:rsid w:val="00C94157"/>
    <w:rsid w:val="00CA26E0"/>
    <w:rsid w:val="00CB4C05"/>
    <w:rsid w:val="00CB62E0"/>
    <w:rsid w:val="00CD61A2"/>
    <w:rsid w:val="00CF05E7"/>
    <w:rsid w:val="00CF2A2D"/>
    <w:rsid w:val="00D05A61"/>
    <w:rsid w:val="00D12154"/>
    <w:rsid w:val="00D12B60"/>
    <w:rsid w:val="00D221A8"/>
    <w:rsid w:val="00D37AC0"/>
    <w:rsid w:val="00D41E27"/>
    <w:rsid w:val="00D50FF4"/>
    <w:rsid w:val="00D82766"/>
    <w:rsid w:val="00D86A49"/>
    <w:rsid w:val="00D94BB7"/>
    <w:rsid w:val="00DA02E0"/>
    <w:rsid w:val="00DA187F"/>
    <w:rsid w:val="00DA47C4"/>
    <w:rsid w:val="00DB32CE"/>
    <w:rsid w:val="00E146BF"/>
    <w:rsid w:val="00E317DC"/>
    <w:rsid w:val="00E334DF"/>
    <w:rsid w:val="00E40FE9"/>
    <w:rsid w:val="00E5128A"/>
    <w:rsid w:val="00E55ACA"/>
    <w:rsid w:val="00EA451C"/>
    <w:rsid w:val="00EC53D2"/>
    <w:rsid w:val="00EE4559"/>
    <w:rsid w:val="00EE7987"/>
    <w:rsid w:val="00EF1B11"/>
    <w:rsid w:val="00EF57D5"/>
    <w:rsid w:val="00F10C3A"/>
    <w:rsid w:val="00F13196"/>
    <w:rsid w:val="00F43B86"/>
    <w:rsid w:val="00F56777"/>
    <w:rsid w:val="00F6337E"/>
    <w:rsid w:val="00F9223F"/>
    <w:rsid w:val="00F93502"/>
    <w:rsid w:val="00FD6AA4"/>
    <w:rsid w:val="00FF1E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14B98"/>
  <w15:chartTrackingRefBased/>
  <w15:docId w15:val="{F76B922E-DDE3-47CD-AB83-322F0CE0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1A8"/>
    <w:pPr>
      <w:spacing w:after="200" w:line="276" w:lineRule="auto"/>
    </w:pPr>
  </w:style>
  <w:style w:type="paragraph" w:styleId="Ttulo1">
    <w:name w:val="heading 1"/>
    <w:basedOn w:val="Normal"/>
    <w:next w:val="Normal"/>
    <w:link w:val="Ttulo1Char"/>
    <w:qFormat/>
    <w:rsid w:val="00C4119C"/>
    <w:pPr>
      <w:keepNext/>
      <w:numPr>
        <w:numId w:val="1"/>
      </w:numPr>
      <w:spacing w:after="0" w:line="240" w:lineRule="auto"/>
      <w:outlineLvl w:val="0"/>
    </w:pPr>
    <w:rPr>
      <w:rFonts w:ascii="MicrosoftSansSerif" w:eastAsia="Times New Roman" w:hAnsi="MicrosoftSansSerif" w:cs="MicrosoftSansSerif"/>
      <w:b/>
      <w:noProof/>
      <w:color w:val="000080"/>
      <w:sz w:val="20"/>
      <w:szCs w:val="20"/>
      <w:lang w:eastAsia="zh-CN"/>
    </w:rPr>
  </w:style>
  <w:style w:type="paragraph" w:styleId="Ttulo2">
    <w:name w:val="heading 2"/>
    <w:basedOn w:val="Normal"/>
    <w:next w:val="Normal"/>
    <w:link w:val="Ttulo2Char"/>
    <w:semiHidden/>
    <w:unhideWhenUsed/>
    <w:qFormat/>
    <w:rsid w:val="00C4119C"/>
    <w:pPr>
      <w:keepNext/>
      <w:numPr>
        <w:ilvl w:val="1"/>
        <w:numId w:val="1"/>
      </w:numPr>
      <w:spacing w:after="0" w:line="240" w:lineRule="auto"/>
      <w:jc w:val="center"/>
      <w:outlineLvl w:val="1"/>
    </w:pPr>
    <w:rPr>
      <w:rFonts w:ascii="Arial" w:eastAsia="Times New Roman" w:hAnsi="Arial" w:cs="Arial"/>
      <w:noProof/>
      <w:color w:val="FF0000"/>
      <w:sz w:val="28"/>
      <w:szCs w:val="20"/>
      <w:lang w:eastAsia="zh-CN"/>
    </w:rPr>
  </w:style>
  <w:style w:type="paragraph" w:styleId="Ttulo3">
    <w:name w:val="heading 3"/>
    <w:basedOn w:val="Normal"/>
    <w:next w:val="Normal"/>
    <w:link w:val="Ttulo3Char"/>
    <w:semiHidden/>
    <w:unhideWhenUsed/>
    <w:qFormat/>
    <w:rsid w:val="00C4119C"/>
    <w:pPr>
      <w:keepNext/>
      <w:numPr>
        <w:ilvl w:val="2"/>
        <w:numId w:val="1"/>
      </w:numPr>
      <w:tabs>
        <w:tab w:val="num" w:pos="360"/>
      </w:tabs>
      <w:spacing w:before="120" w:after="120" w:line="360" w:lineRule="auto"/>
      <w:ind w:left="0" w:firstLine="0"/>
      <w:outlineLvl w:val="2"/>
    </w:pPr>
    <w:rPr>
      <w:rFonts w:ascii="Arial" w:eastAsia="Times New Roman" w:hAnsi="Arial" w:cs="Arial"/>
      <w:b/>
      <w:noProof/>
      <w:szCs w:val="20"/>
      <w:lang w:eastAsia="zh-CN"/>
    </w:rPr>
  </w:style>
  <w:style w:type="paragraph" w:styleId="Ttulo4">
    <w:name w:val="heading 4"/>
    <w:basedOn w:val="Normal"/>
    <w:next w:val="Normal"/>
    <w:link w:val="Ttulo4Char"/>
    <w:uiPriority w:val="9"/>
    <w:semiHidden/>
    <w:unhideWhenUsed/>
    <w:qFormat/>
    <w:rsid w:val="00733EA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C4119C"/>
    <w:pPr>
      <w:keepNext/>
      <w:numPr>
        <w:ilvl w:val="4"/>
        <w:numId w:val="1"/>
      </w:numPr>
      <w:autoSpaceDE w:val="0"/>
      <w:spacing w:before="120" w:after="120" w:line="360" w:lineRule="auto"/>
      <w:jc w:val="both"/>
      <w:outlineLvl w:val="4"/>
    </w:pPr>
    <w:rPr>
      <w:rFonts w:ascii="Arial" w:eastAsia="Helvetica-Bold" w:hAnsi="Arial" w:cs="Arial"/>
      <w:b/>
      <w:noProof/>
      <w:color w:val="000000"/>
      <w:szCs w:val="20"/>
      <w:lang w:eastAsia="zh-CN"/>
    </w:rPr>
  </w:style>
  <w:style w:type="paragraph" w:styleId="Ttulo6">
    <w:name w:val="heading 6"/>
    <w:basedOn w:val="Normal"/>
    <w:next w:val="Normal"/>
    <w:link w:val="Ttulo6Char"/>
    <w:uiPriority w:val="9"/>
    <w:semiHidden/>
    <w:unhideWhenUsed/>
    <w:qFormat/>
    <w:rsid w:val="00C4119C"/>
    <w:pPr>
      <w:keepNext/>
      <w:numPr>
        <w:ilvl w:val="5"/>
        <w:numId w:val="1"/>
      </w:numPr>
      <w:spacing w:after="0" w:line="240" w:lineRule="auto"/>
      <w:jc w:val="center"/>
      <w:outlineLvl w:val="5"/>
    </w:pPr>
    <w:rPr>
      <w:rFonts w:ascii="Arial" w:eastAsia="Times New Roman" w:hAnsi="Arial" w:cs="Arial"/>
      <w:b/>
      <w:noProof/>
      <w:sz w:val="20"/>
      <w:szCs w:val="20"/>
      <w:lang w:eastAsia="zh-CN"/>
    </w:rPr>
  </w:style>
  <w:style w:type="paragraph" w:styleId="Ttulo7">
    <w:name w:val="heading 7"/>
    <w:basedOn w:val="Normal"/>
    <w:next w:val="Normal"/>
    <w:link w:val="Ttulo7Char"/>
    <w:semiHidden/>
    <w:unhideWhenUsed/>
    <w:qFormat/>
    <w:rsid w:val="00C4119C"/>
    <w:pPr>
      <w:keepNext/>
      <w:numPr>
        <w:ilvl w:val="6"/>
        <w:numId w:val="1"/>
      </w:numPr>
      <w:spacing w:after="0" w:line="360" w:lineRule="auto"/>
      <w:jc w:val="center"/>
      <w:outlineLvl w:val="6"/>
    </w:pPr>
    <w:rPr>
      <w:rFonts w:ascii="Arial" w:eastAsia="Times New Roman" w:hAnsi="Arial" w:cs="Arial"/>
      <w:b/>
      <w:noProof/>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F57D5"/>
    <w:pPr>
      <w:tabs>
        <w:tab w:val="center" w:pos="4252"/>
        <w:tab w:val="right" w:pos="8504"/>
      </w:tabs>
      <w:spacing w:after="0" w:line="240" w:lineRule="auto"/>
    </w:pPr>
  </w:style>
  <w:style w:type="character" w:customStyle="1" w:styleId="CabealhoChar">
    <w:name w:val="Cabeçalho Char"/>
    <w:basedOn w:val="Fontepargpadro"/>
    <w:link w:val="Cabealho"/>
    <w:rsid w:val="00EF57D5"/>
  </w:style>
  <w:style w:type="paragraph" w:styleId="Rodap">
    <w:name w:val="footer"/>
    <w:basedOn w:val="Normal"/>
    <w:link w:val="RodapChar"/>
    <w:uiPriority w:val="99"/>
    <w:unhideWhenUsed/>
    <w:rsid w:val="00EF57D5"/>
    <w:pPr>
      <w:tabs>
        <w:tab w:val="center" w:pos="4252"/>
        <w:tab w:val="right" w:pos="8504"/>
      </w:tabs>
      <w:spacing w:after="0" w:line="240" w:lineRule="auto"/>
    </w:pPr>
  </w:style>
  <w:style w:type="character" w:customStyle="1" w:styleId="RodapChar">
    <w:name w:val="Rodapé Char"/>
    <w:basedOn w:val="Fontepargpadro"/>
    <w:link w:val="Rodap"/>
    <w:uiPriority w:val="99"/>
    <w:rsid w:val="00EF57D5"/>
  </w:style>
  <w:style w:type="character" w:customStyle="1" w:styleId="Ttulo1Char">
    <w:name w:val="Título 1 Char"/>
    <w:basedOn w:val="Fontepargpadro"/>
    <w:link w:val="Ttulo1"/>
    <w:rsid w:val="00C4119C"/>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semiHidden/>
    <w:rsid w:val="00C4119C"/>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semiHidden/>
    <w:rsid w:val="00C4119C"/>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C4119C"/>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C4119C"/>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C4119C"/>
    <w:rPr>
      <w:rFonts w:ascii="Arial" w:eastAsia="Times New Roman" w:hAnsi="Arial" w:cs="Arial"/>
      <w:b/>
      <w:noProof/>
      <w:color w:val="000000"/>
      <w:szCs w:val="20"/>
      <w:lang w:eastAsia="zh-CN"/>
    </w:rPr>
  </w:style>
  <w:style w:type="paragraph" w:styleId="Corpodetexto">
    <w:name w:val="Body Text"/>
    <w:basedOn w:val="Normal"/>
    <w:link w:val="CorpodetextoChar"/>
    <w:uiPriority w:val="1"/>
    <w:unhideWhenUsed/>
    <w:qFormat/>
    <w:rsid w:val="00C4119C"/>
    <w:pPr>
      <w:spacing w:after="0" w:line="240" w:lineRule="auto"/>
      <w:jc w:val="both"/>
    </w:pPr>
    <w:rPr>
      <w:rFonts w:ascii="Arial" w:eastAsia="Times New Roman" w:hAnsi="Arial" w:cs="Arial"/>
      <w:noProof/>
      <w:sz w:val="24"/>
      <w:szCs w:val="20"/>
      <w:lang w:eastAsia="zh-CN"/>
    </w:rPr>
  </w:style>
  <w:style w:type="character" w:customStyle="1" w:styleId="CorpodetextoChar">
    <w:name w:val="Corpo de texto Char"/>
    <w:basedOn w:val="Fontepargpadro"/>
    <w:link w:val="Corpodetexto"/>
    <w:uiPriority w:val="1"/>
    <w:rsid w:val="00C4119C"/>
    <w:rPr>
      <w:rFonts w:ascii="Arial" w:eastAsia="Times New Roman" w:hAnsi="Arial" w:cs="Arial"/>
      <w:noProof/>
      <w:sz w:val="24"/>
      <w:szCs w:val="20"/>
      <w:lang w:eastAsia="zh-CN"/>
    </w:rPr>
  </w:style>
  <w:style w:type="paragraph" w:styleId="Recuodecorpodetexto">
    <w:name w:val="Body Text Indent"/>
    <w:basedOn w:val="Normal"/>
    <w:link w:val="RecuodecorpodetextoChar"/>
    <w:unhideWhenUsed/>
    <w:rsid w:val="00C4119C"/>
    <w:pPr>
      <w:autoSpaceDE w:val="0"/>
      <w:spacing w:before="120" w:after="120" w:line="360" w:lineRule="auto"/>
      <w:ind w:left="1416"/>
      <w:jc w:val="both"/>
    </w:pPr>
    <w:rPr>
      <w:rFonts w:ascii="Arial" w:eastAsia="Helvetica" w:hAnsi="Arial" w:cs="Arial"/>
      <w:noProof/>
      <w:color w:val="000000"/>
      <w:szCs w:val="20"/>
      <w:lang w:eastAsia="zh-CN"/>
    </w:rPr>
  </w:style>
  <w:style w:type="character" w:customStyle="1" w:styleId="RecuodecorpodetextoChar">
    <w:name w:val="Recuo de corpo de texto Char"/>
    <w:basedOn w:val="Fontepargpadro"/>
    <w:link w:val="Recuodecorpodetexto"/>
    <w:rsid w:val="00C4119C"/>
    <w:rPr>
      <w:rFonts w:ascii="Arial" w:eastAsia="Helvetica" w:hAnsi="Arial" w:cs="Arial"/>
      <w:noProof/>
      <w:color w:val="000000"/>
      <w:szCs w:val="20"/>
      <w:lang w:eastAsia="zh-CN"/>
    </w:rPr>
  </w:style>
  <w:style w:type="paragraph" w:styleId="PargrafodaLista">
    <w:name w:val="List Paragraph"/>
    <w:basedOn w:val="Normal"/>
    <w:uiPriority w:val="34"/>
    <w:qFormat/>
    <w:rsid w:val="00F6337E"/>
    <w:pPr>
      <w:ind w:left="720"/>
      <w:contextualSpacing/>
    </w:pPr>
  </w:style>
  <w:style w:type="paragraph" w:styleId="Textodebalo">
    <w:name w:val="Balloon Text"/>
    <w:basedOn w:val="Normal"/>
    <w:link w:val="TextodebaloChar"/>
    <w:uiPriority w:val="99"/>
    <w:semiHidden/>
    <w:unhideWhenUsed/>
    <w:rsid w:val="00F43B8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43B86"/>
    <w:rPr>
      <w:rFonts w:ascii="Segoe UI" w:hAnsi="Segoe UI" w:cs="Segoe UI"/>
      <w:sz w:val="18"/>
      <w:szCs w:val="18"/>
    </w:rPr>
  </w:style>
  <w:style w:type="table" w:styleId="Tabelacomgrade">
    <w:name w:val="Table Grid"/>
    <w:basedOn w:val="Tabelanormal"/>
    <w:uiPriority w:val="39"/>
    <w:rsid w:val="00A2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Corpodetexto"/>
    <w:link w:val="SubttuloChar"/>
    <w:qFormat/>
    <w:rsid w:val="008B2474"/>
    <w:pPr>
      <w:suppressAutoHyphens/>
      <w:spacing w:after="0" w:line="240" w:lineRule="auto"/>
      <w:ind w:right="-81"/>
      <w:jc w:val="center"/>
    </w:pPr>
    <w:rPr>
      <w:rFonts w:ascii="Arial" w:eastAsia="Times New Roman" w:hAnsi="Arial" w:cs="Arial"/>
      <w:b/>
      <w:i/>
      <w:iCs/>
      <w:noProof/>
      <w:sz w:val="28"/>
      <w:szCs w:val="24"/>
      <w:lang w:eastAsia="ar-SA"/>
    </w:rPr>
  </w:style>
  <w:style w:type="character" w:customStyle="1" w:styleId="SubttuloChar">
    <w:name w:val="Subtítulo Char"/>
    <w:basedOn w:val="Fontepargpadro"/>
    <w:link w:val="Subttulo"/>
    <w:uiPriority w:val="99"/>
    <w:rsid w:val="008B2474"/>
    <w:rPr>
      <w:rFonts w:ascii="Arial" w:eastAsia="Times New Roman" w:hAnsi="Arial" w:cs="Arial"/>
      <w:b/>
      <w:i/>
      <w:iCs/>
      <w:noProof/>
      <w:sz w:val="28"/>
      <w:szCs w:val="24"/>
      <w:lang w:eastAsia="ar-SA"/>
    </w:rPr>
  </w:style>
  <w:style w:type="paragraph" w:customStyle="1" w:styleId="WW-Ttulo1">
    <w:name w:val="WW-Título1"/>
    <w:basedOn w:val="Normal"/>
    <w:next w:val="Subttulo"/>
    <w:rsid w:val="008B2474"/>
    <w:pPr>
      <w:tabs>
        <w:tab w:val="left" w:pos="4253"/>
      </w:tabs>
      <w:spacing w:before="120" w:after="0" w:line="360" w:lineRule="auto"/>
      <w:jc w:val="center"/>
    </w:pPr>
    <w:rPr>
      <w:rFonts w:ascii="Times New Roman" w:eastAsia="Times New Roman" w:hAnsi="Times New Roman" w:cs="Times New Roman"/>
      <w:b/>
      <w:sz w:val="28"/>
      <w:szCs w:val="20"/>
      <w:lang w:eastAsia="ar-SA"/>
    </w:rPr>
  </w:style>
  <w:style w:type="character" w:styleId="Hyperlink">
    <w:name w:val="Hyperlink"/>
    <w:semiHidden/>
    <w:unhideWhenUsed/>
    <w:rsid w:val="006E0655"/>
    <w:rPr>
      <w:color w:val="0000FF"/>
      <w:u w:val="single"/>
    </w:rPr>
  </w:style>
  <w:style w:type="character" w:customStyle="1" w:styleId="Ttulo4Char">
    <w:name w:val="Título 4 Char"/>
    <w:basedOn w:val="Fontepargpadro"/>
    <w:link w:val="Ttulo4"/>
    <w:uiPriority w:val="9"/>
    <w:semiHidden/>
    <w:rsid w:val="00733EAE"/>
    <w:rPr>
      <w:rFonts w:asciiTheme="majorHAnsi" w:eastAsiaTheme="majorEastAsia" w:hAnsiTheme="majorHAnsi" w:cstheme="majorBidi"/>
      <w:i/>
      <w:iCs/>
      <w:color w:val="2F5496" w:themeColor="accent1" w:themeShade="BF"/>
    </w:rPr>
  </w:style>
  <w:style w:type="paragraph" w:customStyle="1" w:styleId="western">
    <w:name w:val="western"/>
    <w:basedOn w:val="Normal"/>
    <w:rsid w:val="00A00D59"/>
    <w:pPr>
      <w:suppressAutoHyphens/>
      <w:spacing w:before="280" w:after="119" w:line="240" w:lineRule="auto"/>
    </w:pPr>
    <w:rPr>
      <w:rFonts w:ascii="Times New Roman" w:eastAsia="Times New Roman" w:hAnsi="Times New Roman" w:cs="Times New Roman"/>
      <w:noProof/>
      <w:sz w:val="24"/>
      <w:szCs w:val="24"/>
      <w:lang w:eastAsia="ar-SA"/>
    </w:rPr>
  </w:style>
  <w:style w:type="paragraph" w:styleId="Textodenotaderodap">
    <w:name w:val="footnote text"/>
    <w:basedOn w:val="Normal"/>
    <w:link w:val="TextodenotaderodapChar"/>
    <w:uiPriority w:val="99"/>
    <w:semiHidden/>
    <w:unhideWhenUsed/>
    <w:rsid w:val="00EE455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E4559"/>
    <w:rPr>
      <w:sz w:val="20"/>
      <w:szCs w:val="20"/>
    </w:rPr>
  </w:style>
  <w:style w:type="character" w:styleId="Refdenotaderodap">
    <w:name w:val="footnote reference"/>
    <w:basedOn w:val="Fontepargpadro"/>
    <w:uiPriority w:val="99"/>
    <w:semiHidden/>
    <w:unhideWhenUsed/>
    <w:rsid w:val="00EE4559"/>
    <w:rPr>
      <w:vertAlign w:val="superscript"/>
    </w:rPr>
  </w:style>
  <w:style w:type="paragraph" w:styleId="Textodenotadefim">
    <w:name w:val="endnote text"/>
    <w:basedOn w:val="Normal"/>
    <w:link w:val="TextodenotadefimChar"/>
    <w:uiPriority w:val="99"/>
    <w:semiHidden/>
    <w:unhideWhenUsed/>
    <w:rsid w:val="0068282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82820"/>
    <w:rPr>
      <w:sz w:val="20"/>
      <w:szCs w:val="20"/>
    </w:rPr>
  </w:style>
  <w:style w:type="character" w:styleId="Refdenotadefim">
    <w:name w:val="endnote reference"/>
    <w:basedOn w:val="Fontepargpadro"/>
    <w:uiPriority w:val="99"/>
    <w:semiHidden/>
    <w:unhideWhenUsed/>
    <w:rsid w:val="00682820"/>
    <w:rPr>
      <w:vertAlign w:val="superscript"/>
    </w:rPr>
  </w:style>
  <w:style w:type="paragraph" w:styleId="NormalWeb">
    <w:name w:val="Normal (Web)"/>
    <w:basedOn w:val="Normal"/>
    <w:semiHidden/>
    <w:unhideWhenUsed/>
    <w:rsid w:val="003A3609"/>
    <w:pPr>
      <w:spacing w:before="100" w:beforeAutospacing="1" w:after="0" w:line="238" w:lineRule="atLeast"/>
      <w:jc w:val="both"/>
    </w:pPr>
    <w:rPr>
      <w:rFonts w:ascii="Times New Roman" w:eastAsia="Times New Roman" w:hAnsi="Times New Roman" w:cs="Times New Roman"/>
      <w:sz w:val="24"/>
      <w:szCs w:val="24"/>
      <w:lang w:eastAsia="pt-BR"/>
    </w:rPr>
  </w:style>
  <w:style w:type="paragraph" w:customStyle="1" w:styleId="Standard">
    <w:name w:val="Standard"/>
    <w:rsid w:val="002D0C7E"/>
    <w:pPr>
      <w:suppressAutoHyphens/>
      <w:overflowPunct w:val="0"/>
      <w:autoSpaceDE w:val="0"/>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Heading">
    <w:name w:val="Heading"/>
    <w:basedOn w:val="Standard"/>
    <w:next w:val="Normal"/>
    <w:rsid w:val="002D0C7E"/>
    <w:pPr>
      <w:overflowPunct/>
      <w:autoSpaceDE/>
      <w:ind w:right="-81"/>
      <w:jc w:val="center"/>
      <w:textAlignment w:val="auto"/>
    </w:pPr>
    <w:rPr>
      <w:rFonts w:ascii="Arial" w:eastAsia="Arial" w:hAnsi="Arial" w:cs="Arial"/>
      <w:b/>
      <w:sz w:val="28"/>
      <w:szCs w:val="24"/>
    </w:rPr>
  </w:style>
  <w:style w:type="paragraph" w:customStyle="1" w:styleId="Textbodyindent">
    <w:name w:val="Text body indent"/>
    <w:basedOn w:val="Standard"/>
    <w:rsid w:val="002D0C7E"/>
    <w:pPr>
      <w:ind w:left="3544"/>
      <w:jc w:val="both"/>
    </w:pPr>
    <w:rPr>
      <w:rFonts w:ascii="Book Antiqua" w:eastAsia="Book Antiqua" w:hAnsi="Book Antiqua" w:cs="Tahoma"/>
      <w:b/>
      <w:sz w:val="24"/>
      <w:szCs w:val="24"/>
    </w:rPr>
  </w:style>
  <w:style w:type="numbering" w:customStyle="1" w:styleId="WW8Num1">
    <w:name w:val="WW8Num1"/>
    <w:basedOn w:val="Semlista"/>
    <w:rsid w:val="002D0C7E"/>
    <w:pPr>
      <w:numPr>
        <w:numId w:val="2"/>
      </w:numPr>
    </w:pPr>
  </w:style>
  <w:style w:type="numbering" w:customStyle="1" w:styleId="WW8Num5">
    <w:name w:val="WW8Num5"/>
    <w:basedOn w:val="Semlista"/>
    <w:rsid w:val="002D0C7E"/>
    <w:pPr>
      <w:numPr>
        <w:numId w:val="3"/>
      </w:numPr>
    </w:pPr>
  </w:style>
  <w:style w:type="numbering" w:customStyle="1" w:styleId="WW8Num8">
    <w:name w:val="WW8Num8"/>
    <w:basedOn w:val="Semlista"/>
    <w:rsid w:val="002D0C7E"/>
    <w:pPr>
      <w:numPr>
        <w:numId w:val="4"/>
      </w:numPr>
    </w:pPr>
  </w:style>
  <w:style w:type="numbering" w:customStyle="1" w:styleId="WW8Num10">
    <w:name w:val="WW8Num10"/>
    <w:basedOn w:val="Semlista"/>
    <w:rsid w:val="002D0C7E"/>
    <w:pPr>
      <w:numPr>
        <w:numId w:val="5"/>
      </w:numPr>
    </w:pPr>
  </w:style>
  <w:style w:type="numbering" w:customStyle="1" w:styleId="WW8Num17">
    <w:name w:val="WW8Num17"/>
    <w:basedOn w:val="Semlista"/>
    <w:rsid w:val="002D0C7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396">
      <w:bodyDiv w:val="1"/>
      <w:marLeft w:val="0"/>
      <w:marRight w:val="0"/>
      <w:marTop w:val="0"/>
      <w:marBottom w:val="0"/>
      <w:divBdr>
        <w:top w:val="none" w:sz="0" w:space="0" w:color="auto"/>
        <w:left w:val="none" w:sz="0" w:space="0" w:color="auto"/>
        <w:bottom w:val="none" w:sz="0" w:space="0" w:color="auto"/>
        <w:right w:val="none" w:sz="0" w:space="0" w:color="auto"/>
      </w:divBdr>
    </w:div>
    <w:div w:id="461925117">
      <w:bodyDiv w:val="1"/>
      <w:marLeft w:val="0"/>
      <w:marRight w:val="0"/>
      <w:marTop w:val="0"/>
      <w:marBottom w:val="0"/>
      <w:divBdr>
        <w:top w:val="none" w:sz="0" w:space="0" w:color="auto"/>
        <w:left w:val="none" w:sz="0" w:space="0" w:color="auto"/>
        <w:bottom w:val="none" w:sz="0" w:space="0" w:color="auto"/>
        <w:right w:val="none" w:sz="0" w:space="0" w:color="auto"/>
      </w:divBdr>
    </w:div>
    <w:div w:id="484325702">
      <w:bodyDiv w:val="1"/>
      <w:marLeft w:val="0"/>
      <w:marRight w:val="0"/>
      <w:marTop w:val="0"/>
      <w:marBottom w:val="0"/>
      <w:divBdr>
        <w:top w:val="none" w:sz="0" w:space="0" w:color="auto"/>
        <w:left w:val="none" w:sz="0" w:space="0" w:color="auto"/>
        <w:bottom w:val="none" w:sz="0" w:space="0" w:color="auto"/>
        <w:right w:val="none" w:sz="0" w:space="0" w:color="auto"/>
      </w:divBdr>
    </w:div>
    <w:div w:id="572930960">
      <w:bodyDiv w:val="1"/>
      <w:marLeft w:val="0"/>
      <w:marRight w:val="0"/>
      <w:marTop w:val="0"/>
      <w:marBottom w:val="0"/>
      <w:divBdr>
        <w:top w:val="none" w:sz="0" w:space="0" w:color="auto"/>
        <w:left w:val="none" w:sz="0" w:space="0" w:color="auto"/>
        <w:bottom w:val="none" w:sz="0" w:space="0" w:color="auto"/>
        <w:right w:val="none" w:sz="0" w:space="0" w:color="auto"/>
      </w:divBdr>
    </w:div>
    <w:div w:id="723480569">
      <w:bodyDiv w:val="1"/>
      <w:marLeft w:val="0"/>
      <w:marRight w:val="0"/>
      <w:marTop w:val="0"/>
      <w:marBottom w:val="0"/>
      <w:divBdr>
        <w:top w:val="none" w:sz="0" w:space="0" w:color="auto"/>
        <w:left w:val="none" w:sz="0" w:space="0" w:color="auto"/>
        <w:bottom w:val="none" w:sz="0" w:space="0" w:color="auto"/>
        <w:right w:val="none" w:sz="0" w:space="0" w:color="auto"/>
      </w:divBdr>
    </w:div>
    <w:div w:id="734163375">
      <w:bodyDiv w:val="1"/>
      <w:marLeft w:val="0"/>
      <w:marRight w:val="0"/>
      <w:marTop w:val="0"/>
      <w:marBottom w:val="0"/>
      <w:divBdr>
        <w:top w:val="none" w:sz="0" w:space="0" w:color="auto"/>
        <w:left w:val="none" w:sz="0" w:space="0" w:color="auto"/>
        <w:bottom w:val="none" w:sz="0" w:space="0" w:color="auto"/>
        <w:right w:val="none" w:sz="0" w:space="0" w:color="auto"/>
      </w:divBdr>
    </w:div>
    <w:div w:id="843208108">
      <w:bodyDiv w:val="1"/>
      <w:marLeft w:val="0"/>
      <w:marRight w:val="0"/>
      <w:marTop w:val="0"/>
      <w:marBottom w:val="0"/>
      <w:divBdr>
        <w:top w:val="none" w:sz="0" w:space="0" w:color="auto"/>
        <w:left w:val="none" w:sz="0" w:space="0" w:color="auto"/>
        <w:bottom w:val="none" w:sz="0" w:space="0" w:color="auto"/>
        <w:right w:val="none" w:sz="0" w:space="0" w:color="auto"/>
      </w:divBdr>
    </w:div>
    <w:div w:id="850266590">
      <w:bodyDiv w:val="1"/>
      <w:marLeft w:val="0"/>
      <w:marRight w:val="0"/>
      <w:marTop w:val="0"/>
      <w:marBottom w:val="0"/>
      <w:divBdr>
        <w:top w:val="none" w:sz="0" w:space="0" w:color="auto"/>
        <w:left w:val="none" w:sz="0" w:space="0" w:color="auto"/>
        <w:bottom w:val="none" w:sz="0" w:space="0" w:color="auto"/>
        <w:right w:val="none" w:sz="0" w:space="0" w:color="auto"/>
      </w:divBdr>
    </w:div>
    <w:div w:id="1005400717">
      <w:bodyDiv w:val="1"/>
      <w:marLeft w:val="0"/>
      <w:marRight w:val="0"/>
      <w:marTop w:val="0"/>
      <w:marBottom w:val="0"/>
      <w:divBdr>
        <w:top w:val="none" w:sz="0" w:space="0" w:color="auto"/>
        <w:left w:val="none" w:sz="0" w:space="0" w:color="auto"/>
        <w:bottom w:val="none" w:sz="0" w:space="0" w:color="auto"/>
        <w:right w:val="none" w:sz="0" w:space="0" w:color="auto"/>
      </w:divBdr>
    </w:div>
    <w:div w:id="1125126427">
      <w:bodyDiv w:val="1"/>
      <w:marLeft w:val="0"/>
      <w:marRight w:val="0"/>
      <w:marTop w:val="0"/>
      <w:marBottom w:val="0"/>
      <w:divBdr>
        <w:top w:val="none" w:sz="0" w:space="0" w:color="auto"/>
        <w:left w:val="none" w:sz="0" w:space="0" w:color="auto"/>
        <w:bottom w:val="none" w:sz="0" w:space="0" w:color="auto"/>
        <w:right w:val="none" w:sz="0" w:space="0" w:color="auto"/>
      </w:divBdr>
    </w:div>
    <w:div w:id="1198082856">
      <w:bodyDiv w:val="1"/>
      <w:marLeft w:val="0"/>
      <w:marRight w:val="0"/>
      <w:marTop w:val="0"/>
      <w:marBottom w:val="0"/>
      <w:divBdr>
        <w:top w:val="none" w:sz="0" w:space="0" w:color="auto"/>
        <w:left w:val="none" w:sz="0" w:space="0" w:color="auto"/>
        <w:bottom w:val="none" w:sz="0" w:space="0" w:color="auto"/>
        <w:right w:val="none" w:sz="0" w:space="0" w:color="auto"/>
      </w:divBdr>
    </w:div>
    <w:div w:id="1346638389">
      <w:bodyDiv w:val="1"/>
      <w:marLeft w:val="0"/>
      <w:marRight w:val="0"/>
      <w:marTop w:val="0"/>
      <w:marBottom w:val="0"/>
      <w:divBdr>
        <w:top w:val="none" w:sz="0" w:space="0" w:color="auto"/>
        <w:left w:val="none" w:sz="0" w:space="0" w:color="auto"/>
        <w:bottom w:val="none" w:sz="0" w:space="0" w:color="auto"/>
        <w:right w:val="none" w:sz="0" w:space="0" w:color="auto"/>
      </w:divBdr>
    </w:div>
    <w:div w:id="1549953118">
      <w:bodyDiv w:val="1"/>
      <w:marLeft w:val="0"/>
      <w:marRight w:val="0"/>
      <w:marTop w:val="0"/>
      <w:marBottom w:val="0"/>
      <w:divBdr>
        <w:top w:val="none" w:sz="0" w:space="0" w:color="auto"/>
        <w:left w:val="none" w:sz="0" w:space="0" w:color="auto"/>
        <w:bottom w:val="none" w:sz="0" w:space="0" w:color="auto"/>
        <w:right w:val="none" w:sz="0" w:space="0" w:color="auto"/>
      </w:divBdr>
    </w:div>
    <w:div w:id="1803377885">
      <w:bodyDiv w:val="1"/>
      <w:marLeft w:val="0"/>
      <w:marRight w:val="0"/>
      <w:marTop w:val="0"/>
      <w:marBottom w:val="0"/>
      <w:divBdr>
        <w:top w:val="none" w:sz="0" w:space="0" w:color="auto"/>
        <w:left w:val="none" w:sz="0" w:space="0" w:color="auto"/>
        <w:bottom w:val="none" w:sz="0" w:space="0" w:color="auto"/>
        <w:right w:val="none" w:sz="0" w:space="0" w:color="auto"/>
      </w:divBdr>
    </w:div>
    <w:div w:id="1817644066">
      <w:bodyDiv w:val="1"/>
      <w:marLeft w:val="0"/>
      <w:marRight w:val="0"/>
      <w:marTop w:val="0"/>
      <w:marBottom w:val="0"/>
      <w:divBdr>
        <w:top w:val="none" w:sz="0" w:space="0" w:color="auto"/>
        <w:left w:val="none" w:sz="0" w:space="0" w:color="auto"/>
        <w:bottom w:val="none" w:sz="0" w:space="0" w:color="auto"/>
        <w:right w:val="none" w:sz="0" w:space="0" w:color="auto"/>
      </w:divBdr>
    </w:div>
    <w:div w:id="1930308754">
      <w:bodyDiv w:val="1"/>
      <w:marLeft w:val="0"/>
      <w:marRight w:val="0"/>
      <w:marTop w:val="0"/>
      <w:marBottom w:val="0"/>
      <w:divBdr>
        <w:top w:val="none" w:sz="0" w:space="0" w:color="auto"/>
        <w:left w:val="none" w:sz="0" w:space="0" w:color="auto"/>
        <w:bottom w:val="none" w:sz="0" w:space="0" w:color="auto"/>
        <w:right w:val="none" w:sz="0" w:space="0" w:color="auto"/>
      </w:divBdr>
    </w:div>
    <w:div w:id="195790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itoscapoes.rs.gov.br" TargetMode="External"/><Relationship Id="rId13" Type="http://schemas.openxmlformats.org/officeDocument/2006/relationships/hyperlink" Target="mailto:leonardo@muitoscapoes.rs.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onardo@muitoscapoes.rs.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ardo@muitoscapoes.rs.gov.br" TargetMode="External"/><Relationship Id="rId5" Type="http://schemas.openxmlformats.org/officeDocument/2006/relationships/webSettings" Target="webSettings.xml"/><Relationship Id="rId15" Type="http://schemas.openxmlformats.org/officeDocument/2006/relationships/hyperlink" Target="http://radiocapoense.com" TargetMode="External"/><Relationship Id="rId10" Type="http://schemas.openxmlformats.org/officeDocument/2006/relationships/hyperlink" Target="https://muitoscapoes.r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adiocapoense.com" TargetMode="External"/><Relationship Id="rId14" Type="http://schemas.openxmlformats.org/officeDocument/2006/relationships/hyperlink" Target="http://www.muitoscapoes.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305AA-F9C9-443B-A876-066F76DC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8802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Maicon Parizotto</dc:creator>
  <cp:keywords/>
  <dc:description/>
  <cp:lastModifiedBy>Jurídico 02</cp:lastModifiedBy>
  <cp:revision>2</cp:revision>
  <cp:lastPrinted>2020-08-20T16:22:00Z</cp:lastPrinted>
  <dcterms:created xsi:type="dcterms:W3CDTF">2020-10-28T13:31:00Z</dcterms:created>
  <dcterms:modified xsi:type="dcterms:W3CDTF">2020-10-28T13:31:00Z</dcterms:modified>
</cp:coreProperties>
</file>