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07E23A" w14:textId="77777777" w:rsidR="00CB4C05" w:rsidRDefault="00CB4C05" w:rsidP="00CB4C05">
      <w:pPr>
        <w:pStyle w:val="Corpodetexto"/>
        <w:jc w:val="center"/>
        <w:rPr>
          <w:rFonts w:ascii="Times New Roman" w:hAnsi="Times New Roman"/>
          <w:sz w:val="28"/>
        </w:rPr>
      </w:pPr>
    </w:p>
    <w:p w14:paraId="5B7EA0C9" w14:textId="1613265B" w:rsidR="00CB4C05" w:rsidRDefault="00CB4C05" w:rsidP="00CB4C05">
      <w:pPr>
        <w:pStyle w:val="Corpodetex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DECRETO MUNICIPAL Nº 1.368/2020.</w:t>
      </w:r>
    </w:p>
    <w:p w14:paraId="23EB376E" w14:textId="77777777" w:rsidR="00CB4C05" w:rsidRDefault="00CB4C05" w:rsidP="00CB4C05">
      <w:pPr>
        <w:pStyle w:val="Corpodetexto"/>
        <w:rPr>
          <w:rFonts w:ascii="Times New Roman" w:hAnsi="Times New Roman"/>
        </w:rPr>
      </w:pPr>
    </w:p>
    <w:p w14:paraId="11BA4CD5" w14:textId="77777777" w:rsidR="00CB4C05" w:rsidRDefault="00CB4C05" w:rsidP="00CB4C05">
      <w:pPr>
        <w:pStyle w:val="Corpodetexto"/>
        <w:ind w:left="5160"/>
        <w:rPr>
          <w:rFonts w:ascii="Times New Roman" w:hAnsi="Times New Roman"/>
          <w:b/>
          <w:smallCaps/>
        </w:rPr>
      </w:pPr>
    </w:p>
    <w:p w14:paraId="33224100" w14:textId="77777777" w:rsidR="00CB4C05" w:rsidRDefault="00CB4C05" w:rsidP="00CB4C05">
      <w:pPr>
        <w:pStyle w:val="Corpodetexto"/>
        <w:ind w:left="5160"/>
        <w:rPr>
          <w:rFonts w:ascii="Times New Roman" w:hAnsi="Times New Roman"/>
          <w:b/>
          <w:bCs/>
          <w:smallCaps/>
        </w:rPr>
      </w:pPr>
      <w:r>
        <w:rPr>
          <w:rFonts w:ascii="Times New Roman" w:hAnsi="Times New Roman"/>
          <w:b/>
          <w:bCs/>
          <w:i/>
          <w:smallCaps/>
        </w:rPr>
        <w:t>nomeia membros do conselho municipal de desenvolvimento rural - cmdr.</w:t>
      </w:r>
    </w:p>
    <w:p w14:paraId="44246AA0" w14:textId="77777777" w:rsidR="00CB4C05" w:rsidRDefault="00CB4C05" w:rsidP="00CB4C05">
      <w:pPr>
        <w:pStyle w:val="Corpodetexto"/>
        <w:rPr>
          <w:rFonts w:ascii="Times New Roman" w:hAnsi="Times New Roman"/>
          <w:b/>
          <w:bCs/>
        </w:rPr>
      </w:pPr>
    </w:p>
    <w:p w14:paraId="441B5CDC" w14:textId="77777777" w:rsidR="00CB4C05" w:rsidRDefault="00CB4C05" w:rsidP="00CB4C05">
      <w:pPr>
        <w:pStyle w:val="Corpodetexto"/>
        <w:rPr>
          <w:rFonts w:ascii="Times New Roman" w:hAnsi="Times New Roman"/>
          <w:b/>
        </w:rPr>
      </w:pPr>
    </w:p>
    <w:p w14:paraId="68C62A81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/>
        </w:rPr>
        <w:t>RITA DE CÁSSIA CAMPOS PEREIRA</w:t>
      </w:r>
      <w:r>
        <w:rPr>
          <w:rFonts w:ascii="Times New Roman" w:hAnsi="Times New Roman"/>
          <w:b/>
          <w:bCs/>
        </w:rPr>
        <w:t xml:space="preserve">, </w:t>
      </w:r>
      <w:r>
        <w:rPr>
          <w:rFonts w:ascii="Times New Roman" w:hAnsi="Times New Roman"/>
          <w:bCs/>
        </w:rPr>
        <w:t>Prefeita Municipal de Muitos Capões, no uso de suas atribuições legais, conferidas pela Lei Orgânica Municipal, e de conformidade com as Leis Municipais nº 317/2005 e 761/2013;</w:t>
      </w:r>
    </w:p>
    <w:p w14:paraId="155974C0" w14:textId="77777777" w:rsidR="00CB4C05" w:rsidRDefault="00CB4C05" w:rsidP="00CB4C05">
      <w:pPr>
        <w:pStyle w:val="Corpodetexto"/>
        <w:rPr>
          <w:rFonts w:ascii="Times New Roman" w:hAnsi="Times New Roman"/>
          <w:b/>
          <w:bCs/>
        </w:rPr>
      </w:pPr>
    </w:p>
    <w:p w14:paraId="23E0B415" w14:textId="77777777" w:rsidR="00CB4C05" w:rsidRDefault="00CB4C05" w:rsidP="00CB4C05">
      <w:pPr>
        <w:pStyle w:val="Corpodetexto"/>
        <w:rPr>
          <w:rFonts w:ascii="Times New Roman" w:hAnsi="Times New Roman"/>
          <w:b/>
          <w:bCs/>
        </w:rPr>
      </w:pPr>
    </w:p>
    <w:p w14:paraId="7E69444B" w14:textId="77777777" w:rsidR="00CB4C05" w:rsidRDefault="00CB4C05" w:rsidP="00CB4C05">
      <w:pPr>
        <w:pStyle w:val="Corpodetexto"/>
        <w:jc w:val="center"/>
        <w:rPr>
          <w:rFonts w:ascii="Times New Roman" w:hAnsi="Times New Roman"/>
          <w:b/>
          <w:bCs/>
          <w:spacing w:val="60"/>
          <w:kern w:val="40"/>
          <w:sz w:val="32"/>
          <w:szCs w:val="32"/>
          <w:u w:val="single"/>
        </w:rPr>
      </w:pPr>
      <w:r>
        <w:rPr>
          <w:rFonts w:ascii="Times New Roman" w:hAnsi="Times New Roman"/>
          <w:b/>
          <w:spacing w:val="60"/>
          <w:kern w:val="40"/>
          <w:sz w:val="32"/>
          <w:szCs w:val="32"/>
          <w:u w:val="single"/>
        </w:rPr>
        <w:t>DECRETA:</w:t>
      </w:r>
    </w:p>
    <w:p w14:paraId="276DFA11" w14:textId="77777777" w:rsidR="00CB4C05" w:rsidRDefault="00CB4C05" w:rsidP="00CB4C05">
      <w:pPr>
        <w:pStyle w:val="Corpodetexto"/>
        <w:jc w:val="center"/>
        <w:rPr>
          <w:rFonts w:ascii="Times New Roman" w:hAnsi="Times New Roman"/>
          <w:b/>
          <w:szCs w:val="24"/>
          <w:u w:val="single"/>
        </w:rPr>
      </w:pPr>
    </w:p>
    <w:p w14:paraId="411F2BBA" w14:textId="77777777" w:rsidR="00CB4C05" w:rsidRDefault="00CB4C05" w:rsidP="00CB4C05">
      <w:pPr>
        <w:pStyle w:val="Corpodetexto"/>
        <w:rPr>
          <w:rFonts w:ascii="Times New Roman" w:hAnsi="Times New Roman"/>
          <w:b/>
          <w:u w:val="single"/>
        </w:rPr>
      </w:pPr>
    </w:p>
    <w:p w14:paraId="63DD5855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Art. </w:t>
      </w:r>
      <w:r>
        <w:rPr>
          <w:rFonts w:ascii="Times New Roman" w:hAnsi="Times New Roman"/>
        </w:rPr>
        <w:t>1º</w:t>
      </w:r>
      <w:r>
        <w:rPr>
          <w:rFonts w:ascii="Times New Roman" w:hAnsi="Times New Roman"/>
          <w:bCs/>
        </w:rPr>
        <w:t xml:space="preserve"> São nomeados membros do Conselho Municipal de Desenvolvimento Rural - CMDR e respectivos suplentes, por um período de dois anos, conforme a descrição a seguir:</w:t>
      </w:r>
    </w:p>
    <w:p w14:paraId="3D92A5F2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</w:p>
    <w:p w14:paraId="3DF5126D" w14:textId="00ED9D34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Representantes da Secretaria Municipal de Desenvolvimento Econômico: LUCIANO DEBONA e </w:t>
      </w:r>
      <w:r w:rsidR="009B7046">
        <w:rPr>
          <w:rFonts w:ascii="Times New Roman" w:hAnsi="Times New Roman"/>
        </w:rPr>
        <w:t xml:space="preserve">ANDRÉA DE OLIVEIRA </w:t>
      </w:r>
    </w:p>
    <w:p w14:paraId="7DD0AD72" w14:textId="36B47862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Suplentes:;</w:t>
      </w:r>
      <w:r w:rsidR="009B7046">
        <w:rPr>
          <w:rFonts w:ascii="Times New Roman" w:hAnsi="Times New Roman"/>
        </w:rPr>
        <w:t>Mauro dos Santos Mesquita Boeira</w:t>
      </w:r>
    </w:p>
    <w:p w14:paraId="499AE40D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</w:p>
    <w:p w14:paraId="562BA774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- Representante da Secretaria Municipal da Fazenda: MARENILÇO PADILHA,</w:t>
      </w:r>
    </w:p>
    <w:p w14:paraId="63C3FA16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Suplente: Luiz Henrique Nunes Bones;</w:t>
      </w:r>
    </w:p>
    <w:p w14:paraId="705DFBE0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</w:p>
    <w:p w14:paraId="6094B111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- Representante da Secretaria Municipal da Indústria, Comércio, Turismo e Meio Ambiente: MARA LUCIA ROVEDA DO AMARANTE, </w:t>
      </w:r>
    </w:p>
    <w:p w14:paraId="4359BA35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Suplente: Bruna Stedile Ribeiro Pacheco;</w:t>
      </w:r>
    </w:p>
    <w:p w14:paraId="644965B5" w14:textId="77777777" w:rsidR="00CB4C05" w:rsidRDefault="00CB4C05" w:rsidP="00CB4C05">
      <w:pPr>
        <w:pStyle w:val="Corpodetexto"/>
        <w:rPr>
          <w:rFonts w:ascii="Times New Roman" w:hAnsi="Times New Roman"/>
        </w:rPr>
      </w:pPr>
    </w:p>
    <w:p w14:paraId="33B2EE25" w14:textId="1CD737AE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Representante da EMATER: LUCIANO CARVALHO DA SILVA, </w:t>
      </w:r>
    </w:p>
    <w:p w14:paraId="7266D462" w14:textId="77777777" w:rsidR="00CB4C05" w:rsidRDefault="00CB4C05" w:rsidP="00CB4C05">
      <w:pPr>
        <w:pStyle w:val="Corpodetexto"/>
        <w:rPr>
          <w:rFonts w:ascii="Times New Roman" w:hAnsi="Times New Roman"/>
        </w:rPr>
      </w:pPr>
    </w:p>
    <w:p w14:paraId="6DEEB6B9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- Representante do Sindicato dos Trabalhadores Rurais de Vacaria e Muitos Capões: CANDIDO TADEU DO NASCIMENTO BORGES,</w:t>
      </w:r>
    </w:p>
    <w:p w14:paraId="79E4D29C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Suplente: Sérgio Poletto;</w:t>
      </w:r>
    </w:p>
    <w:p w14:paraId="5A70B12B" w14:textId="77777777" w:rsidR="00CB4C05" w:rsidRDefault="00CB4C05" w:rsidP="00CB4C05">
      <w:pPr>
        <w:pStyle w:val="Corpodetexto"/>
        <w:rPr>
          <w:rFonts w:ascii="Times New Roman" w:hAnsi="Times New Roman"/>
        </w:rPr>
      </w:pPr>
    </w:p>
    <w:p w14:paraId="30499A42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- Representante do Sindicato dos Empregadores Rurais de Muitos Capões: GIANA RODRIGUES DOS SANTOS MASETO,</w:t>
      </w:r>
    </w:p>
    <w:p w14:paraId="12AFB570" w14:textId="77777777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>Suplente: Micaeli Lais Alves Antunes;</w:t>
      </w:r>
    </w:p>
    <w:p w14:paraId="79D04CE5" w14:textId="77777777" w:rsidR="00CB4C05" w:rsidRDefault="00CB4C05" w:rsidP="00CB4C05">
      <w:pPr>
        <w:pStyle w:val="Corpodetexto"/>
        <w:rPr>
          <w:rFonts w:ascii="Times New Roman" w:hAnsi="Times New Roman"/>
        </w:rPr>
      </w:pPr>
    </w:p>
    <w:p w14:paraId="204C869C" w14:textId="2A64D83B" w:rsidR="009B7046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Representante dos Distritos de Muitos Capões: </w:t>
      </w:r>
      <w:r w:rsidR="009B7046">
        <w:rPr>
          <w:rFonts w:ascii="Times New Roman" w:hAnsi="Times New Roman"/>
        </w:rPr>
        <w:t>JOÃO DE OLIVEIRA RIBEIRO.</w:t>
      </w:r>
    </w:p>
    <w:p w14:paraId="219571E4" w14:textId="3F2DD60A" w:rsidR="00CB4C05" w:rsidRDefault="00CB4C05" w:rsidP="00CB4C05">
      <w:pPr>
        <w:pStyle w:val="Corpodetexto"/>
        <w:rPr>
          <w:rFonts w:ascii="Times New Roman" w:hAnsi="Times New Roman"/>
        </w:rPr>
      </w:pPr>
      <w:bookmarkStart w:id="0" w:name="_GoBack"/>
      <w:bookmarkEnd w:id="0"/>
    </w:p>
    <w:p w14:paraId="7D3F07FF" w14:textId="77777777" w:rsidR="00CB4C05" w:rsidRDefault="00CB4C05" w:rsidP="00CB4C05">
      <w:pPr>
        <w:pStyle w:val="Corpodetexto"/>
        <w:rPr>
          <w:rFonts w:ascii="Times New Roman" w:hAnsi="Times New Roman"/>
        </w:rPr>
      </w:pPr>
    </w:p>
    <w:p w14:paraId="7622CF79" w14:textId="77777777" w:rsidR="00CB4C05" w:rsidRDefault="00CB4C05" w:rsidP="00CB4C05">
      <w:pPr>
        <w:pStyle w:val="Corpodetexto"/>
        <w:rPr>
          <w:rFonts w:ascii="Times New Roman" w:hAnsi="Times New Roman"/>
          <w:b/>
        </w:rPr>
      </w:pPr>
    </w:p>
    <w:p w14:paraId="307E4F51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</w:p>
    <w:p w14:paraId="78B5A1BA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</w:p>
    <w:p w14:paraId="6B0A4B76" w14:textId="1540084A" w:rsidR="00CB4C05" w:rsidRDefault="00CB4C05" w:rsidP="00CB4C05">
      <w:pPr>
        <w:pStyle w:val="Corpodetexto"/>
        <w:rPr>
          <w:rFonts w:ascii="Times New Roman" w:hAnsi="Times New Roman"/>
        </w:rPr>
      </w:pPr>
      <w:r>
        <w:rPr>
          <w:rFonts w:ascii="Times New Roman" w:hAnsi="Times New Roman"/>
          <w:bCs/>
        </w:rPr>
        <w:t>Art. 2º Revogadas as disposições em contrário, o presente Decreto entra em vigor na data de sua publicação</w:t>
      </w:r>
      <w:r w:rsidR="00CD61A2">
        <w:rPr>
          <w:rFonts w:ascii="Times New Roman" w:hAnsi="Times New Roman"/>
          <w:bCs/>
        </w:rPr>
        <w:t xml:space="preserve">, com efeitos retroativos a </w:t>
      </w:r>
      <w:r>
        <w:rPr>
          <w:rFonts w:ascii="Times New Roman" w:hAnsi="Times New Roman"/>
          <w:bCs/>
        </w:rPr>
        <w:t>1</w:t>
      </w:r>
      <w:r w:rsidR="00CD61A2">
        <w:rPr>
          <w:rFonts w:ascii="Times New Roman" w:hAnsi="Times New Roman"/>
          <w:bCs/>
        </w:rPr>
        <w:t>4/08</w:t>
      </w:r>
      <w:r>
        <w:rPr>
          <w:rFonts w:ascii="Times New Roman" w:hAnsi="Times New Roman"/>
          <w:bCs/>
        </w:rPr>
        <w:t>/20</w:t>
      </w:r>
      <w:r w:rsidR="00CD61A2">
        <w:rPr>
          <w:rFonts w:ascii="Times New Roman" w:hAnsi="Times New Roman"/>
          <w:bCs/>
        </w:rPr>
        <w:t>20</w:t>
      </w:r>
      <w:r>
        <w:rPr>
          <w:rFonts w:ascii="Times New Roman" w:hAnsi="Times New Roman"/>
          <w:bCs/>
        </w:rPr>
        <w:t>.</w:t>
      </w:r>
    </w:p>
    <w:p w14:paraId="04FDE77B" w14:textId="77777777" w:rsidR="00CB4C05" w:rsidRDefault="00CB4C05" w:rsidP="00CB4C05">
      <w:pPr>
        <w:pStyle w:val="Corpodetexto"/>
        <w:rPr>
          <w:rFonts w:ascii="Times New Roman" w:hAnsi="Times New Roman"/>
          <w:bCs/>
        </w:rPr>
      </w:pPr>
    </w:p>
    <w:p w14:paraId="1BA605AB" w14:textId="77777777" w:rsidR="00CB4C05" w:rsidRDefault="00CB4C05" w:rsidP="00CB4C05">
      <w:pPr>
        <w:pStyle w:val="Corpodetexto"/>
        <w:rPr>
          <w:rFonts w:ascii="Times New Roman" w:hAnsi="Times New Roman" w:cs="Times New Roman"/>
          <w:b/>
          <w:bCs/>
        </w:rPr>
      </w:pPr>
    </w:p>
    <w:p w14:paraId="4B343C80" w14:textId="77777777" w:rsidR="00CB4C05" w:rsidRDefault="00CB4C05" w:rsidP="00CB4C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REGISTRE-SE E PUBLIQUE-SE</w:t>
      </w:r>
    </w:p>
    <w:p w14:paraId="2E01CA00" w14:textId="77777777" w:rsidR="00CB4C05" w:rsidRDefault="00CB4C05" w:rsidP="00CB4C05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15AF3121" w14:textId="77777777" w:rsidR="00CB4C05" w:rsidRDefault="00CB4C05" w:rsidP="00CB4C05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CFC6B44" w14:textId="2D9ABC6B" w:rsidR="00CB4C05" w:rsidRDefault="00CB4C05" w:rsidP="00CB4C0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GABINETE DA PREFEITA MUNICIPAL DE MUITOS CAPÕES, </w:t>
      </w:r>
      <w:r w:rsidR="00CD61A2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de </w:t>
      </w:r>
      <w:r w:rsidR="00CD61A2">
        <w:rPr>
          <w:rFonts w:ascii="Times New Roman" w:hAnsi="Times New Roman" w:cs="Times New Roman"/>
        </w:rPr>
        <w:t>agosto</w:t>
      </w:r>
      <w:r>
        <w:rPr>
          <w:rFonts w:ascii="Times New Roman" w:hAnsi="Times New Roman" w:cs="Times New Roman"/>
        </w:rPr>
        <w:t xml:space="preserve"> de 20</w:t>
      </w:r>
      <w:r w:rsidR="00CD61A2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.</w:t>
      </w:r>
    </w:p>
    <w:p w14:paraId="7AAC1D50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ED91F4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0051C47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F1A9314" w14:textId="77777777" w:rsidR="00CB4C05" w:rsidRDefault="00CB4C05" w:rsidP="00CB4C05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 w:cs="Times New Roman"/>
          <w:b/>
          <w:iCs/>
        </w:rPr>
        <w:t xml:space="preserve"> </w:t>
      </w:r>
      <w:r>
        <w:rPr>
          <w:rFonts w:ascii="Times New Roman" w:hAnsi="Times New Roman" w:cs="Times New Roman"/>
          <w:b/>
          <w:iCs/>
        </w:rPr>
        <w:tab/>
      </w:r>
      <w:r>
        <w:rPr>
          <w:rFonts w:ascii="Times New Roman" w:hAnsi="Times New Roman" w:cs="Times New Roman"/>
          <w:b/>
          <w:iCs/>
        </w:rPr>
        <w:tab/>
        <w:t>RITA DE CÁSSIA CAMPOS PEREIRA</w:t>
      </w:r>
    </w:p>
    <w:p w14:paraId="49894473" w14:textId="77777777" w:rsidR="00CB4C05" w:rsidRDefault="00CB4C05" w:rsidP="00CB4C0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Cs/>
        </w:rPr>
        <w:t xml:space="preserve">                     </w:t>
      </w:r>
      <w:r>
        <w:rPr>
          <w:rFonts w:ascii="Times New Roman" w:hAnsi="Times New Roman" w:cs="Times New Roman"/>
          <w:iCs/>
        </w:rPr>
        <w:t>Prefeita Municipal</w:t>
      </w:r>
    </w:p>
    <w:p w14:paraId="3213D5FB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E04CEBB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97BBFE3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B7D4D24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1054A94" w14:textId="77777777" w:rsidR="00CB4C05" w:rsidRDefault="00CB4C05" w:rsidP="00CB4C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TIAGO DA SILVA MAGERO</w:t>
      </w:r>
    </w:p>
    <w:p w14:paraId="130AC3D8" w14:textId="77777777" w:rsidR="00CB4C05" w:rsidRDefault="00CB4C05" w:rsidP="00CB4C05">
      <w:pPr>
        <w:spacing w:after="0" w:line="240" w:lineRule="auto"/>
        <w:jc w:val="both"/>
      </w:pPr>
      <w:r>
        <w:rPr>
          <w:rFonts w:ascii="Times New Roman" w:hAnsi="Times New Roman" w:cs="Times New Roman"/>
        </w:rPr>
        <w:t>Secretário da Administração</w:t>
      </w:r>
    </w:p>
    <w:p w14:paraId="1F07F22A" w14:textId="77777777" w:rsidR="00CB4C05" w:rsidRDefault="00CB4C05" w:rsidP="00CB4C05">
      <w:pPr>
        <w:pStyle w:val="Corpodetexto"/>
        <w:rPr>
          <w:rFonts w:ascii="Times New Roman" w:hAnsi="Times New Roman"/>
          <w:b/>
        </w:rPr>
      </w:pPr>
    </w:p>
    <w:p w14:paraId="0EE1EDAF" w14:textId="77777777" w:rsidR="00CB4C05" w:rsidRDefault="00CB4C05" w:rsidP="00CB4C05"/>
    <w:p w14:paraId="4C9A3B0F" w14:textId="10A8466B" w:rsidR="00C4119C" w:rsidRDefault="00C4119C" w:rsidP="00CB4C05"/>
    <w:sectPr w:rsidR="00C4119C" w:rsidSect="00EF57D5">
      <w:headerReference w:type="default" r:id="rId7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62B315" w14:textId="77777777" w:rsidR="00225DFB" w:rsidRDefault="00225DFB" w:rsidP="00EF57D5">
      <w:pPr>
        <w:spacing w:after="0" w:line="240" w:lineRule="auto"/>
      </w:pPr>
      <w:r>
        <w:separator/>
      </w:r>
    </w:p>
  </w:endnote>
  <w:endnote w:type="continuationSeparator" w:id="0">
    <w:p w14:paraId="230CC232" w14:textId="77777777" w:rsidR="00225DFB" w:rsidRDefault="00225DFB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1577B" w14:textId="77777777" w:rsidR="00225DFB" w:rsidRDefault="00225DFB" w:rsidP="00EF57D5">
      <w:pPr>
        <w:spacing w:after="0" w:line="240" w:lineRule="auto"/>
      </w:pPr>
      <w:r>
        <w:separator/>
      </w:r>
    </w:p>
  </w:footnote>
  <w:footnote w:type="continuationSeparator" w:id="0">
    <w:p w14:paraId="6EDA4CAF" w14:textId="77777777" w:rsidR="00225DFB" w:rsidRDefault="00225DFB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DA0820"/>
    <w:multiLevelType w:val="multilevel"/>
    <w:tmpl w:val="77DEE8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1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2" w:hanging="1800"/>
      </w:pPr>
      <w:rPr>
        <w:rFonts w:hint="default"/>
      </w:rPr>
    </w:lvl>
  </w:abstractNum>
  <w:abstractNum w:abstractNumId="2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3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4" w15:restartNumberingAfterBreak="0">
    <w:nsid w:val="2A3F7C32"/>
    <w:multiLevelType w:val="multilevel"/>
    <w:tmpl w:val="26F042A6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6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7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8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9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0" w15:restartNumberingAfterBreak="0">
    <w:nsid w:val="4B345D78"/>
    <w:multiLevelType w:val="multilevel"/>
    <w:tmpl w:val="2A22D9C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2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13" w15:restartNumberingAfterBreak="0">
    <w:nsid w:val="56FA74AF"/>
    <w:multiLevelType w:val="multilevel"/>
    <w:tmpl w:val="4D4CBA02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79" w:hanging="37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92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96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528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632" w:hanging="1800"/>
      </w:pPr>
      <w:rPr>
        <w:rFonts w:hint="default"/>
        <w:u w:val="single"/>
      </w:rPr>
    </w:lvl>
  </w:abstractNum>
  <w:abstractNum w:abstractNumId="14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15" w15:restartNumberingAfterBreak="0">
    <w:nsid w:val="6A9774F5"/>
    <w:multiLevelType w:val="multilevel"/>
    <w:tmpl w:val="34309B4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4762BC4"/>
    <w:multiLevelType w:val="multilevel"/>
    <w:tmpl w:val="805836DA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18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19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8"/>
  </w:num>
  <w:num w:numId="4">
    <w:abstractNumId w:val="19"/>
  </w:num>
  <w:num w:numId="5">
    <w:abstractNumId w:val="12"/>
  </w:num>
  <w:num w:numId="6">
    <w:abstractNumId w:val="9"/>
  </w:num>
  <w:num w:numId="7">
    <w:abstractNumId w:val="7"/>
  </w:num>
  <w:num w:numId="8">
    <w:abstractNumId w:val="2"/>
  </w:num>
  <w:num w:numId="9">
    <w:abstractNumId w:val="17"/>
  </w:num>
  <w:num w:numId="10">
    <w:abstractNumId w:val="3"/>
  </w:num>
  <w:num w:numId="11">
    <w:abstractNumId w:val="5"/>
  </w:num>
  <w:num w:numId="12">
    <w:abstractNumId w:val="8"/>
  </w:num>
  <w:num w:numId="13">
    <w:abstractNumId w:val="6"/>
  </w:num>
  <w:num w:numId="14">
    <w:abstractNumId w:val="14"/>
  </w:num>
  <w:num w:numId="15">
    <w:abstractNumId w:val="11"/>
  </w:num>
  <w:num w:numId="16">
    <w:abstractNumId w:val="1"/>
  </w:num>
  <w:num w:numId="17">
    <w:abstractNumId w:val="10"/>
  </w:num>
  <w:num w:numId="18">
    <w:abstractNumId w:val="13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D108D"/>
    <w:rsid w:val="000F75C4"/>
    <w:rsid w:val="00225DFB"/>
    <w:rsid w:val="00242689"/>
    <w:rsid w:val="00300B15"/>
    <w:rsid w:val="003A5864"/>
    <w:rsid w:val="004524A1"/>
    <w:rsid w:val="004C7F52"/>
    <w:rsid w:val="0050339C"/>
    <w:rsid w:val="00690BC1"/>
    <w:rsid w:val="006C2F55"/>
    <w:rsid w:val="006E47EF"/>
    <w:rsid w:val="006F5B7F"/>
    <w:rsid w:val="00763D4F"/>
    <w:rsid w:val="007C3E08"/>
    <w:rsid w:val="007D229B"/>
    <w:rsid w:val="008412F2"/>
    <w:rsid w:val="008B2474"/>
    <w:rsid w:val="00994532"/>
    <w:rsid w:val="009B0508"/>
    <w:rsid w:val="009B7046"/>
    <w:rsid w:val="009E21FA"/>
    <w:rsid w:val="00A221A8"/>
    <w:rsid w:val="00AD4A71"/>
    <w:rsid w:val="00AF4DE0"/>
    <w:rsid w:val="00AF5993"/>
    <w:rsid w:val="00B25EAB"/>
    <w:rsid w:val="00C35985"/>
    <w:rsid w:val="00C4119C"/>
    <w:rsid w:val="00C5133F"/>
    <w:rsid w:val="00C71A08"/>
    <w:rsid w:val="00CA26E0"/>
    <w:rsid w:val="00CB4C05"/>
    <w:rsid w:val="00CD61A2"/>
    <w:rsid w:val="00CF05E7"/>
    <w:rsid w:val="00D05A61"/>
    <w:rsid w:val="00D12B60"/>
    <w:rsid w:val="00D221A8"/>
    <w:rsid w:val="00DA47C4"/>
    <w:rsid w:val="00E334DF"/>
    <w:rsid w:val="00E40FE9"/>
    <w:rsid w:val="00E55ACA"/>
    <w:rsid w:val="00EC53D2"/>
    <w:rsid w:val="00EF57D5"/>
    <w:rsid w:val="00F43B86"/>
    <w:rsid w:val="00F56777"/>
    <w:rsid w:val="00F6337E"/>
    <w:rsid w:val="00F9223F"/>
    <w:rsid w:val="00F93502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semiHidden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semiHidden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semiHidden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Jurídico 02</cp:lastModifiedBy>
  <cp:revision>2</cp:revision>
  <cp:lastPrinted>2020-08-20T16:22:00Z</cp:lastPrinted>
  <dcterms:created xsi:type="dcterms:W3CDTF">2020-08-24T12:25:00Z</dcterms:created>
  <dcterms:modified xsi:type="dcterms:W3CDTF">2020-08-24T12:25:00Z</dcterms:modified>
</cp:coreProperties>
</file>