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EB76" w14:textId="77777777" w:rsidR="005F76E0" w:rsidRDefault="005F76E0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bookmarkStart w:id="0" w:name="_GoBack"/>
      <w:bookmarkEnd w:id="0"/>
    </w:p>
    <w:p w14:paraId="593BF26B" w14:textId="5CC49AA2" w:rsidR="00FF5E99" w:rsidRPr="000F4367" w:rsidRDefault="00FF5E99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EDITAL Nº</w:t>
      </w:r>
      <w:r w:rsidR="005F76E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r w:rsidR="006F2B1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44</w:t>
      </w: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/2019</w:t>
      </w:r>
    </w:p>
    <w:p w14:paraId="6BCFE9EE" w14:textId="77777777" w:rsidR="00FF5E99" w:rsidRDefault="00FF5E99" w:rsidP="00FF5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4E415B" w14:textId="3DFCDB01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pt-BR"/>
        </w:rPr>
        <w:t xml:space="preserve">RITA DE CÁSSIA CAMPOS PEREIRA, </w:t>
      </w:r>
      <w:r>
        <w:rPr>
          <w:rFonts w:ascii="Garamond" w:eastAsia="Times New Roman" w:hAnsi="Garamond" w:cs="Times New Roman"/>
          <w:bCs/>
          <w:sz w:val="28"/>
          <w:szCs w:val="28"/>
          <w:lang w:eastAsia="pt-BR"/>
        </w:rPr>
        <w:t>P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refeita Municipal de Muitos Capões, RS, no uso de suas atribuições legais e com fundamento no artigo 61, da Lei Federal nº 8.666/93, torna público que de </w:t>
      </w:r>
      <w:r w:rsidR="004934FA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2</w:t>
      </w:r>
      <w:r w:rsidR="00923189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8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/0</w:t>
      </w:r>
      <w:r w:rsidR="003E06EC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6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/2019 a </w:t>
      </w:r>
      <w:r w:rsidR="002F2341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 </w:t>
      </w:r>
      <w:r w:rsidR="00923189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04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/0</w:t>
      </w:r>
      <w:r w:rsidR="00923189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7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/2019 foram formalizados os Contratos, Contratos de Pessoal, Convênios, Atas de Registro de Preços</w:t>
      </w:r>
      <w:r w:rsidR="002F2272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,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Termos Aditivos</w:t>
      </w:r>
      <w:r w:rsidR="00372208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 </w:t>
      </w:r>
      <w:r w:rsidR="002F2272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e Rescisões </w:t>
      </w:r>
      <w:r w:rsidR="00372208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abaixo referidos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:</w:t>
      </w:r>
    </w:p>
    <w:p w14:paraId="2F2DF722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</w:p>
    <w:p w14:paraId="116E9A3D" w14:textId="4B8A7A75" w:rsidR="008B727E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491C55" w14:paraId="4D24A28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39A" w14:textId="1169E433" w:rsidR="00491C55" w:rsidRPr="00491C55" w:rsidRDefault="004C3688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="00D26E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  <w:r w:rsidR="00491C55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370" w14:textId="050E6D8B" w:rsidR="00491C55" w:rsidRPr="00D26E61" w:rsidRDefault="00D26E61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6E61">
              <w:rPr>
                <w:rFonts w:ascii="Times New Roman" w:hAnsi="Times New Roman" w:cs="Times New Roman"/>
                <w:bCs/>
                <w:sz w:val="16"/>
                <w:szCs w:val="16"/>
              </w:rPr>
              <w:t>OCTÁVIO AUGUSTO DUARTE SILVEIRA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E3E" w14:textId="2971A015" w:rsidR="00491C55" w:rsidRPr="00D26E61" w:rsidRDefault="00D26E61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26E61">
              <w:rPr>
                <w:rFonts w:ascii="Times New Roman" w:hAnsi="Times New Roman" w:cs="Times New Roman"/>
                <w:sz w:val="16"/>
                <w:szCs w:val="16"/>
              </w:rPr>
              <w:t>481.517.930/15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26B" w14:textId="24C116D0" w:rsidR="00491C55" w:rsidRPr="00D26E61" w:rsidRDefault="00D26E61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26E61">
              <w:rPr>
                <w:rFonts w:ascii="Times New Roman" w:hAnsi="Times New Roman" w:cs="Times New Roman"/>
                <w:sz w:val="16"/>
                <w:szCs w:val="16"/>
              </w:rPr>
              <w:t>PRESTAÇÃO DOS SERVIÇOS DE CONSULTAS OTORRINOLARINGOLÓGICAS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12A" w14:textId="14310005" w:rsidR="00491C55" w:rsidRPr="00491C55" w:rsidRDefault="00D26E61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  <w:r w:rsidR="00491C55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491C55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07D" w14:textId="40D04A68" w:rsidR="00491C55" w:rsidRPr="00491C55" w:rsidRDefault="004C3688" w:rsidP="004C3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</w:t>
            </w:r>
            <w:r w:rsidR="0092318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="00D26E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1ED" w14:textId="79AFBE9F" w:rsidR="00491C55" w:rsidRPr="00D80E43" w:rsidRDefault="00D80E43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0E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="00D26E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4.800,00</w:t>
            </w:r>
          </w:p>
        </w:tc>
      </w:tr>
    </w:tbl>
    <w:p w14:paraId="6C3CC45B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79B3D5DD" w14:textId="2CCA6A63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E06EC" w14:paraId="787B224A" w14:textId="77777777" w:rsidTr="003E06E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573" w14:textId="74DBBC0E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817D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618B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E6C3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BBCE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9624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C7C9" w14:textId="77777777" w:rsidR="003E06EC" w:rsidRDefault="003E06EC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</w:tbl>
    <w:p w14:paraId="5A277354" w14:textId="77777777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</w:p>
    <w:p w14:paraId="36803FD3" w14:textId="77777777" w:rsidR="00FF5E99" w:rsidRDefault="00FF5E99" w:rsidP="00FF5E99">
      <w:pPr>
        <w:tabs>
          <w:tab w:val="left" w:pos="2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Publique-se. Registre-se</w:t>
      </w:r>
    </w:p>
    <w:p w14:paraId="711D411D" w14:textId="77777777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7EFF9" w14:textId="611033D4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Prefeita Municipal de Muitos Capões, </w:t>
      </w:r>
      <w:r w:rsidR="00923189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="00E8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92318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</w:t>
      </w:r>
    </w:p>
    <w:p w14:paraId="6A9DCF70" w14:textId="77777777" w:rsidR="00FF5E99" w:rsidRDefault="00FF5E99" w:rsidP="00FF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14:paraId="432BED6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07406477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4C5AD1F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5336CFEB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77777777" w:rsidR="00BB735D" w:rsidRPr="00FF5E99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</w:pPr>
      <w:r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Prefeita Municipal </w:t>
      </w:r>
    </w:p>
    <w:sectPr w:rsidR="00BB735D" w:rsidRPr="00FF5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9CB9" w14:textId="77777777" w:rsidR="00A81F1D" w:rsidRDefault="00A81F1D">
      <w:pPr>
        <w:spacing w:after="0" w:line="240" w:lineRule="auto"/>
      </w:pPr>
      <w:r>
        <w:separator/>
      </w:r>
    </w:p>
  </w:endnote>
  <w:endnote w:type="continuationSeparator" w:id="0">
    <w:p w14:paraId="4CB98F84" w14:textId="77777777" w:rsidR="00A81F1D" w:rsidRDefault="00A8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510A" w14:textId="77777777" w:rsidR="00A81F1D" w:rsidRDefault="00A81F1D">
      <w:pPr>
        <w:spacing w:after="0" w:line="240" w:lineRule="auto"/>
      </w:pPr>
      <w:r>
        <w:separator/>
      </w:r>
    </w:p>
  </w:footnote>
  <w:footnote w:type="continuationSeparator" w:id="0">
    <w:p w14:paraId="02D6A7A3" w14:textId="77777777" w:rsidR="00A81F1D" w:rsidRDefault="00A8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5896"/>
    <w:rsid w:val="00046927"/>
    <w:rsid w:val="00051325"/>
    <w:rsid w:val="00054CC7"/>
    <w:rsid w:val="0006738A"/>
    <w:rsid w:val="00071992"/>
    <w:rsid w:val="00083004"/>
    <w:rsid w:val="00090DA7"/>
    <w:rsid w:val="00091420"/>
    <w:rsid w:val="000A0A55"/>
    <w:rsid w:val="000A2187"/>
    <w:rsid w:val="000A3141"/>
    <w:rsid w:val="000B4362"/>
    <w:rsid w:val="000D44F1"/>
    <w:rsid w:val="000E0773"/>
    <w:rsid w:val="000E190E"/>
    <w:rsid w:val="000E43E3"/>
    <w:rsid w:val="000F4367"/>
    <w:rsid w:val="000F51E3"/>
    <w:rsid w:val="000F6550"/>
    <w:rsid w:val="000F67F6"/>
    <w:rsid w:val="000F7895"/>
    <w:rsid w:val="00102678"/>
    <w:rsid w:val="00111A76"/>
    <w:rsid w:val="00123AE0"/>
    <w:rsid w:val="00130867"/>
    <w:rsid w:val="0013754C"/>
    <w:rsid w:val="001503F2"/>
    <w:rsid w:val="00161C13"/>
    <w:rsid w:val="00167223"/>
    <w:rsid w:val="0017375F"/>
    <w:rsid w:val="00175FB2"/>
    <w:rsid w:val="001767FE"/>
    <w:rsid w:val="001929CC"/>
    <w:rsid w:val="00195527"/>
    <w:rsid w:val="0019663C"/>
    <w:rsid w:val="001A3B9E"/>
    <w:rsid w:val="001A769D"/>
    <w:rsid w:val="001B0004"/>
    <w:rsid w:val="001B41A6"/>
    <w:rsid w:val="001B729D"/>
    <w:rsid w:val="001C00E5"/>
    <w:rsid w:val="001C3450"/>
    <w:rsid w:val="001C7928"/>
    <w:rsid w:val="001D0308"/>
    <w:rsid w:val="001E67D1"/>
    <w:rsid w:val="001F4B34"/>
    <w:rsid w:val="002036EA"/>
    <w:rsid w:val="00211C51"/>
    <w:rsid w:val="00212898"/>
    <w:rsid w:val="0021480A"/>
    <w:rsid w:val="00224139"/>
    <w:rsid w:val="002309FF"/>
    <w:rsid w:val="00231C65"/>
    <w:rsid w:val="0024338C"/>
    <w:rsid w:val="0024588A"/>
    <w:rsid w:val="00254454"/>
    <w:rsid w:val="00262AEA"/>
    <w:rsid w:val="002733B9"/>
    <w:rsid w:val="00277AA2"/>
    <w:rsid w:val="00282894"/>
    <w:rsid w:val="00286685"/>
    <w:rsid w:val="00290781"/>
    <w:rsid w:val="00294D41"/>
    <w:rsid w:val="002B48B4"/>
    <w:rsid w:val="002C774F"/>
    <w:rsid w:val="002C7A90"/>
    <w:rsid w:val="002E5B16"/>
    <w:rsid w:val="002E628C"/>
    <w:rsid w:val="002E759D"/>
    <w:rsid w:val="002F12D0"/>
    <w:rsid w:val="002F2272"/>
    <w:rsid w:val="002F22C5"/>
    <w:rsid w:val="002F2341"/>
    <w:rsid w:val="00307235"/>
    <w:rsid w:val="00307915"/>
    <w:rsid w:val="00307936"/>
    <w:rsid w:val="00311333"/>
    <w:rsid w:val="0031282B"/>
    <w:rsid w:val="00337C60"/>
    <w:rsid w:val="00341546"/>
    <w:rsid w:val="00360DCC"/>
    <w:rsid w:val="00366263"/>
    <w:rsid w:val="00372137"/>
    <w:rsid w:val="00372208"/>
    <w:rsid w:val="003723C9"/>
    <w:rsid w:val="00374708"/>
    <w:rsid w:val="00382322"/>
    <w:rsid w:val="003918DF"/>
    <w:rsid w:val="00394772"/>
    <w:rsid w:val="003A3BD0"/>
    <w:rsid w:val="003A7623"/>
    <w:rsid w:val="003B3CE3"/>
    <w:rsid w:val="003C1345"/>
    <w:rsid w:val="003C2CAC"/>
    <w:rsid w:val="003C3E51"/>
    <w:rsid w:val="003C5937"/>
    <w:rsid w:val="003C682F"/>
    <w:rsid w:val="003D11F4"/>
    <w:rsid w:val="003E03CD"/>
    <w:rsid w:val="003E06EC"/>
    <w:rsid w:val="003E1C43"/>
    <w:rsid w:val="003E430C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4F53"/>
    <w:rsid w:val="00441138"/>
    <w:rsid w:val="004445D9"/>
    <w:rsid w:val="004669C2"/>
    <w:rsid w:val="00467BBE"/>
    <w:rsid w:val="00470002"/>
    <w:rsid w:val="00484B99"/>
    <w:rsid w:val="004877FC"/>
    <w:rsid w:val="00491C55"/>
    <w:rsid w:val="004934FA"/>
    <w:rsid w:val="004A550A"/>
    <w:rsid w:val="004B4D7E"/>
    <w:rsid w:val="004C17AF"/>
    <w:rsid w:val="004C3688"/>
    <w:rsid w:val="004C5CAD"/>
    <w:rsid w:val="004D028D"/>
    <w:rsid w:val="004D47A4"/>
    <w:rsid w:val="004E011E"/>
    <w:rsid w:val="004E1992"/>
    <w:rsid w:val="004E1E26"/>
    <w:rsid w:val="004E75B8"/>
    <w:rsid w:val="004F7D02"/>
    <w:rsid w:val="00510809"/>
    <w:rsid w:val="00511D34"/>
    <w:rsid w:val="00513696"/>
    <w:rsid w:val="00535B38"/>
    <w:rsid w:val="00574ED1"/>
    <w:rsid w:val="0057534E"/>
    <w:rsid w:val="00580872"/>
    <w:rsid w:val="00585D62"/>
    <w:rsid w:val="005938D5"/>
    <w:rsid w:val="00594CFB"/>
    <w:rsid w:val="005A4CFB"/>
    <w:rsid w:val="005A5BC4"/>
    <w:rsid w:val="005B1836"/>
    <w:rsid w:val="005B70FA"/>
    <w:rsid w:val="005C3EE9"/>
    <w:rsid w:val="005C4A43"/>
    <w:rsid w:val="005D6F64"/>
    <w:rsid w:val="005E27E9"/>
    <w:rsid w:val="005E27EE"/>
    <w:rsid w:val="005E32B5"/>
    <w:rsid w:val="005E44BD"/>
    <w:rsid w:val="005F6FF0"/>
    <w:rsid w:val="005F76E0"/>
    <w:rsid w:val="00606645"/>
    <w:rsid w:val="006074C7"/>
    <w:rsid w:val="00615D96"/>
    <w:rsid w:val="00617622"/>
    <w:rsid w:val="00624498"/>
    <w:rsid w:val="00634BB8"/>
    <w:rsid w:val="00642D45"/>
    <w:rsid w:val="00653ECD"/>
    <w:rsid w:val="0065554D"/>
    <w:rsid w:val="00661C01"/>
    <w:rsid w:val="006658AF"/>
    <w:rsid w:val="006831B9"/>
    <w:rsid w:val="006869DA"/>
    <w:rsid w:val="006930B4"/>
    <w:rsid w:val="00693540"/>
    <w:rsid w:val="00694A81"/>
    <w:rsid w:val="006A286F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6F2B18"/>
    <w:rsid w:val="00700C8D"/>
    <w:rsid w:val="0070690C"/>
    <w:rsid w:val="00706EBF"/>
    <w:rsid w:val="0071289F"/>
    <w:rsid w:val="00712A35"/>
    <w:rsid w:val="00713DAB"/>
    <w:rsid w:val="00715FDE"/>
    <w:rsid w:val="00716268"/>
    <w:rsid w:val="0073113D"/>
    <w:rsid w:val="007322C6"/>
    <w:rsid w:val="00732916"/>
    <w:rsid w:val="007534F9"/>
    <w:rsid w:val="007665C7"/>
    <w:rsid w:val="00767ED5"/>
    <w:rsid w:val="00772AD0"/>
    <w:rsid w:val="0077685B"/>
    <w:rsid w:val="00777319"/>
    <w:rsid w:val="007776D0"/>
    <w:rsid w:val="00786D8E"/>
    <w:rsid w:val="00797578"/>
    <w:rsid w:val="007A0E1F"/>
    <w:rsid w:val="007A3ED0"/>
    <w:rsid w:val="007A66F4"/>
    <w:rsid w:val="007A7513"/>
    <w:rsid w:val="007A799E"/>
    <w:rsid w:val="007B25E9"/>
    <w:rsid w:val="007B52A3"/>
    <w:rsid w:val="007B5E2F"/>
    <w:rsid w:val="007B60C1"/>
    <w:rsid w:val="007B71D4"/>
    <w:rsid w:val="007C0DE7"/>
    <w:rsid w:val="007C4D76"/>
    <w:rsid w:val="007C50E4"/>
    <w:rsid w:val="007E36D8"/>
    <w:rsid w:val="007E551B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CC3"/>
    <w:rsid w:val="00867B24"/>
    <w:rsid w:val="00867B31"/>
    <w:rsid w:val="00874FFA"/>
    <w:rsid w:val="008816A4"/>
    <w:rsid w:val="00882C14"/>
    <w:rsid w:val="008901A5"/>
    <w:rsid w:val="008917BB"/>
    <w:rsid w:val="008A0527"/>
    <w:rsid w:val="008A5705"/>
    <w:rsid w:val="008B5247"/>
    <w:rsid w:val="008B659C"/>
    <w:rsid w:val="008B727E"/>
    <w:rsid w:val="008C43CE"/>
    <w:rsid w:val="008C4BC4"/>
    <w:rsid w:val="008D1A2B"/>
    <w:rsid w:val="008E33B7"/>
    <w:rsid w:val="008E7D5E"/>
    <w:rsid w:val="008F31E1"/>
    <w:rsid w:val="00911B19"/>
    <w:rsid w:val="00912416"/>
    <w:rsid w:val="00917BBE"/>
    <w:rsid w:val="00923189"/>
    <w:rsid w:val="00924299"/>
    <w:rsid w:val="00926C0D"/>
    <w:rsid w:val="00930948"/>
    <w:rsid w:val="00930F1E"/>
    <w:rsid w:val="00931ECA"/>
    <w:rsid w:val="009324F9"/>
    <w:rsid w:val="0093648F"/>
    <w:rsid w:val="009468E5"/>
    <w:rsid w:val="009513F1"/>
    <w:rsid w:val="009527C4"/>
    <w:rsid w:val="009570F4"/>
    <w:rsid w:val="00962116"/>
    <w:rsid w:val="00970618"/>
    <w:rsid w:val="009710E1"/>
    <w:rsid w:val="00972DBC"/>
    <w:rsid w:val="009828ED"/>
    <w:rsid w:val="009956D9"/>
    <w:rsid w:val="00996054"/>
    <w:rsid w:val="009A06EF"/>
    <w:rsid w:val="009A2A96"/>
    <w:rsid w:val="009B4270"/>
    <w:rsid w:val="009B4943"/>
    <w:rsid w:val="009B6365"/>
    <w:rsid w:val="009C2A4A"/>
    <w:rsid w:val="009C5203"/>
    <w:rsid w:val="009C766F"/>
    <w:rsid w:val="009D34BA"/>
    <w:rsid w:val="009D382D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146DC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1F1D"/>
    <w:rsid w:val="00A8418D"/>
    <w:rsid w:val="00A93658"/>
    <w:rsid w:val="00A93663"/>
    <w:rsid w:val="00A936EE"/>
    <w:rsid w:val="00AA50FB"/>
    <w:rsid w:val="00AA56B2"/>
    <w:rsid w:val="00AB40C4"/>
    <w:rsid w:val="00AB4E1F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611CA"/>
    <w:rsid w:val="00B63A7B"/>
    <w:rsid w:val="00B64BE4"/>
    <w:rsid w:val="00B67BA2"/>
    <w:rsid w:val="00B71611"/>
    <w:rsid w:val="00B71777"/>
    <w:rsid w:val="00B83F0E"/>
    <w:rsid w:val="00BA6364"/>
    <w:rsid w:val="00BB10AF"/>
    <w:rsid w:val="00BB6A3B"/>
    <w:rsid w:val="00BB735D"/>
    <w:rsid w:val="00BB7E89"/>
    <w:rsid w:val="00BD0E18"/>
    <w:rsid w:val="00BF4D25"/>
    <w:rsid w:val="00C00C2D"/>
    <w:rsid w:val="00C11323"/>
    <w:rsid w:val="00C113D6"/>
    <w:rsid w:val="00C11956"/>
    <w:rsid w:val="00C14581"/>
    <w:rsid w:val="00C25EE1"/>
    <w:rsid w:val="00C3037B"/>
    <w:rsid w:val="00C3054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A4632"/>
    <w:rsid w:val="00CA4CC0"/>
    <w:rsid w:val="00CB09FD"/>
    <w:rsid w:val="00CB30E2"/>
    <w:rsid w:val="00CB47EF"/>
    <w:rsid w:val="00CB5FFC"/>
    <w:rsid w:val="00CC28EC"/>
    <w:rsid w:val="00CC4CF3"/>
    <w:rsid w:val="00D003EE"/>
    <w:rsid w:val="00D02A38"/>
    <w:rsid w:val="00D04A25"/>
    <w:rsid w:val="00D11A34"/>
    <w:rsid w:val="00D144C9"/>
    <w:rsid w:val="00D1539C"/>
    <w:rsid w:val="00D22FA4"/>
    <w:rsid w:val="00D26E61"/>
    <w:rsid w:val="00D30B05"/>
    <w:rsid w:val="00D40CA9"/>
    <w:rsid w:val="00D43E1B"/>
    <w:rsid w:val="00D54382"/>
    <w:rsid w:val="00D77A4D"/>
    <w:rsid w:val="00D80E43"/>
    <w:rsid w:val="00D83EAC"/>
    <w:rsid w:val="00D86AD6"/>
    <w:rsid w:val="00D9372D"/>
    <w:rsid w:val="00DC5004"/>
    <w:rsid w:val="00DC6D8E"/>
    <w:rsid w:val="00DD2831"/>
    <w:rsid w:val="00DD756D"/>
    <w:rsid w:val="00DE24AB"/>
    <w:rsid w:val="00DE78C9"/>
    <w:rsid w:val="00DF4F51"/>
    <w:rsid w:val="00E01FF0"/>
    <w:rsid w:val="00E100AA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80037"/>
    <w:rsid w:val="00E8038E"/>
    <w:rsid w:val="00E9313B"/>
    <w:rsid w:val="00E96BCD"/>
    <w:rsid w:val="00EA2D3F"/>
    <w:rsid w:val="00EA2DD9"/>
    <w:rsid w:val="00EA2EE8"/>
    <w:rsid w:val="00EB2F19"/>
    <w:rsid w:val="00EC0BC0"/>
    <w:rsid w:val="00EC1714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1778A"/>
    <w:rsid w:val="00F269F9"/>
    <w:rsid w:val="00F3224A"/>
    <w:rsid w:val="00F34565"/>
    <w:rsid w:val="00F37187"/>
    <w:rsid w:val="00F42F32"/>
    <w:rsid w:val="00F45369"/>
    <w:rsid w:val="00F5418C"/>
    <w:rsid w:val="00F61DA2"/>
    <w:rsid w:val="00F7645A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EE"/>
    <w:rsid w:val="00FF1310"/>
    <w:rsid w:val="00FF5E99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25B5-F943-44A5-85A0-08CB5A13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2019-02-20T12:13:00Z</cp:lastPrinted>
  <dcterms:created xsi:type="dcterms:W3CDTF">2019-07-04T18:58:00Z</dcterms:created>
  <dcterms:modified xsi:type="dcterms:W3CDTF">2019-07-04T18:58:00Z</dcterms:modified>
</cp:coreProperties>
</file>