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A1FEC" w14:textId="77777777" w:rsidR="00C1040C" w:rsidRDefault="00C1040C" w:rsidP="00C1040C">
      <w:pPr>
        <w:tabs>
          <w:tab w:val="left" w:pos="6024"/>
        </w:tabs>
        <w:spacing w:after="0" w:line="240" w:lineRule="auto"/>
        <w:jc w:val="center"/>
        <w:rPr>
          <w:rFonts w:ascii="Courier New" w:hAnsi="Courier New" w:cs="Courier New"/>
          <w:b/>
          <w:spacing w:val="-12"/>
          <w:sz w:val="32"/>
          <w:szCs w:val="32"/>
        </w:rPr>
      </w:pPr>
    </w:p>
    <w:p w14:paraId="32B75B2E" w14:textId="77777777" w:rsidR="00C1040C" w:rsidRDefault="00C1040C" w:rsidP="00C1040C">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12"/>
          <w:sz w:val="32"/>
          <w:szCs w:val="32"/>
        </w:rPr>
        <w:t xml:space="preserve">ATA </w:t>
      </w:r>
      <w:r w:rsidRPr="00EB5E7B">
        <w:rPr>
          <w:rFonts w:ascii="Courier New" w:hAnsi="Courier New" w:cs="Courier New"/>
          <w:b/>
          <w:sz w:val="32"/>
          <w:szCs w:val="32"/>
        </w:rPr>
        <w:t>DE REGISTRO DE PREÇOS:</w:t>
      </w:r>
      <w:r w:rsidRPr="00EB5E7B">
        <w:rPr>
          <w:rFonts w:ascii="Courier New" w:hAnsi="Courier New" w:cs="Courier New"/>
          <w:b/>
          <w:spacing w:val="-3"/>
          <w:sz w:val="32"/>
          <w:szCs w:val="32"/>
        </w:rPr>
        <w:t xml:space="preserve"> </w:t>
      </w:r>
      <w:r w:rsidRPr="00EB5E7B">
        <w:rPr>
          <w:rFonts w:ascii="Courier New" w:hAnsi="Courier New" w:cs="Courier New"/>
          <w:b/>
          <w:sz w:val="32"/>
          <w:szCs w:val="32"/>
        </w:rPr>
        <w:t>N°</w:t>
      </w:r>
      <w:r>
        <w:rPr>
          <w:rFonts w:ascii="Courier New" w:hAnsi="Courier New" w:cs="Courier New"/>
          <w:b/>
          <w:sz w:val="32"/>
          <w:szCs w:val="32"/>
        </w:rPr>
        <w:t xml:space="preserve"> 1</w:t>
      </w:r>
      <w:r>
        <w:rPr>
          <w:rFonts w:ascii="Courier New" w:hAnsi="Courier New" w:cs="Courier New"/>
          <w:b/>
          <w:sz w:val="32"/>
          <w:szCs w:val="32"/>
        </w:rPr>
        <w:t>3</w:t>
      </w:r>
      <w:r>
        <w:rPr>
          <w:rFonts w:ascii="Courier New" w:hAnsi="Courier New" w:cs="Courier New"/>
          <w:b/>
          <w:sz w:val="32"/>
          <w:szCs w:val="32"/>
        </w:rPr>
        <w:t>/</w:t>
      </w:r>
      <w:r w:rsidRPr="00EB5E7B">
        <w:rPr>
          <w:rFonts w:ascii="Courier New" w:hAnsi="Courier New" w:cs="Courier New"/>
          <w:b/>
          <w:sz w:val="32"/>
          <w:szCs w:val="32"/>
        </w:rPr>
        <w:t>201</w:t>
      </w:r>
      <w:r>
        <w:rPr>
          <w:rFonts w:ascii="Courier New" w:hAnsi="Courier New" w:cs="Courier New"/>
          <w:b/>
          <w:sz w:val="32"/>
          <w:szCs w:val="32"/>
        </w:rPr>
        <w:t>9</w:t>
      </w:r>
    </w:p>
    <w:p w14:paraId="3F31C143" w14:textId="77777777" w:rsidR="00C1040C" w:rsidRPr="00EB5E7B" w:rsidRDefault="00C1040C" w:rsidP="00C1040C">
      <w:pPr>
        <w:tabs>
          <w:tab w:val="left" w:pos="6024"/>
        </w:tabs>
        <w:spacing w:after="0" w:line="240" w:lineRule="auto"/>
        <w:jc w:val="center"/>
        <w:rPr>
          <w:rFonts w:ascii="Courier New" w:hAnsi="Courier New" w:cs="Courier New"/>
          <w:b/>
          <w:sz w:val="32"/>
          <w:szCs w:val="32"/>
        </w:rPr>
      </w:pPr>
      <w:r w:rsidRPr="00EB5E7B">
        <w:rPr>
          <w:rFonts w:ascii="Courier New" w:hAnsi="Courier New" w:cs="Courier New"/>
          <w:b/>
          <w:spacing w:val="-4"/>
          <w:sz w:val="32"/>
          <w:szCs w:val="32"/>
        </w:rPr>
        <w:t>VALIDADE:</w:t>
      </w:r>
      <w:r>
        <w:rPr>
          <w:rFonts w:ascii="Courier New" w:hAnsi="Courier New" w:cs="Courier New"/>
          <w:b/>
          <w:spacing w:val="-4"/>
          <w:sz w:val="32"/>
          <w:szCs w:val="32"/>
        </w:rPr>
        <w:t>01</w:t>
      </w:r>
      <w:r w:rsidRPr="00EB5E7B">
        <w:rPr>
          <w:rFonts w:ascii="Courier New" w:hAnsi="Courier New" w:cs="Courier New"/>
          <w:b/>
          <w:sz w:val="32"/>
          <w:szCs w:val="32"/>
        </w:rPr>
        <w:t>/</w:t>
      </w:r>
      <w:r>
        <w:rPr>
          <w:rFonts w:ascii="Courier New" w:hAnsi="Courier New" w:cs="Courier New"/>
          <w:b/>
          <w:sz w:val="32"/>
          <w:szCs w:val="32"/>
        </w:rPr>
        <w:t>04</w:t>
      </w:r>
      <w:r w:rsidRPr="00EB5E7B">
        <w:rPr>
          <w:rFonts w:ascii="Courier New" w:hAnsi="Courier New" w:cs="Courier New"/>
          <w:b/>
          <w:sz w:val="32"/>
          <w:szCs w:val="32"/>
        </w:rPr>
        <w:t>/</w:t>
      </w:r>
      <w:r>
        <w:rPr>
          <w:rFonts w:ascii="Courier New" w:hAnsi="Courier New" w:cs="Courier New"/>
          <w:b/>
          <w:sz w:val="32"/>
          <w:szCs w:val="32"/>
        </w:rPr>
        <w:t>2020</w:t>
      </w:r>
    </w:p>
    <w:p w14:paraId="72D0011A" w14:textId="77777777" w:rsidR="00C1040C" w:rsidRDefault="00C1040C" w:rsidP="00C1040C">
      <w:pPr>
        <w:pStyle w:val="Corpodetexto"/>
        <w:rPr>
          <w:rFonts w:ascii="Courier New" w:hAnsi="Courier New" w:cs="Courier New"/>
          <w:b/>
          <w:sz w:val="22"/>
          <w:szCs w:val="22"/>
          <w:highlight w:val="yellow"/>
        </w:rPr>
      </w:pPr>
    </w:p>
    <w:p w14:paraId="30C73383" w14:textId="77777777" w:rsidR="00C1040C" w:rsidRPr="00EB5E7B" w:rsidRDefault="00C1040C" w:rsidP="00C1040C">
      <w:pPr>
        <w:pStyle w:val="Corpodetexto"/>
        <w:jc w:val="center"/>
        <w:rPr>
          <w:rFonts w:ascii="Courier New" w:hAnsi="Courier New" w:cs="Courier New"/>
          <w:b/>
          <w:sz w:val="26"/>
          <w:szCs w:val="26"/>
        </w:rPr>
      </w:pPr>
      <w:r w:rsidRPr="00EB5E7B">
        <w:rPr>
          <w:rFonts w:ascii="Courier New" w:hAnsi="Courier New" w:cs="Courier New"/>
          <w:b/>
          <w:sz w:val="26"/>
          <w:szCs w:val="26"/>
        </w:rPr>
        <w:t xml:space="preserve">PREGÃO: N° </w:t>
      </w:r>
      <w:r>
        <w:rPr>
          <w:rFonts w:ascii="Courier New" w:hAnsi="Courier New" w:cs="Courier New"/>
          <w:b/>
          <w:sz w:val="26"/>
          <w:szCs w:val="26"/>
        </w:rPr>
        <w:t>1</w:t>
      </w:r>
      <w:r>
        <w:rPr>
          <w:rFonts w:ascii="Courier New" w:hAnsi="Courier New" w:cs="Courier New"/>
          <w:b/>
          <w:sz w:val="26"/>
          <w:szCs w:val="26"/>
        </w:rPr>
        <w:t>3</w:t>
      </w:r>
      <w:r w:rsidRPr="00EB5E7B">
        <w:rPr>
          <w:rFonts w:ascii="Courier New" w:hAnsi="Courier New" w:cs="Courier New"/>
          <w:b/>
          <w:sz w:val="26"/>
          <w:szCs w:val="26"/>
        </w:rPr>
        <w:t>/201</w:t>
      </w:r>
      <w:r>
        <w:rPr>
          <w:rFonts w:ascii="Courier New" w:hAnsi="Courier New" w:cs="Courier New"/>
          <w:b/>
          <w:sz w:val="26"/>
          <w:szCs w:val="26"/>
        </w:rPr>
        <w:t xml:space="preserve">9 </w:t>
      </w:r>
      <w:r w:rsidRPr="00EB5E7B">
        <w:rPr>
          <w:rFonts w:ascii="Courier New" w:hAnsi="Courier New" w:cs="Courier New"/>
          <w:b/>
          <w:sz w:val="26"/>
          <w:szCs w:val="26"/>
        </w:rPr>
        <w:t>– REGISTRO DE PREÇOS</w:t>
      </w:r>
    </w:p>
    <w:p w14:paraId="6510062C" w14:textId="77777777" w:rsidR="00C1040C" w:rsidRDefault="00C1040C" w:rsidP="00C1040C">
      <w:pPr>
        <w:tabs>
          <w:tab w:val="left" w:pos="6851"/>
        </w:tabs>
        <w:spacing w:after="0" w:line="240" w:lineRule="auto"/>
        <w:jc w:val="center"/>
        <w:rPr>
          <w:rFonts w:ascii="HP Simplified Light" w:hAnsi="HP Simplified Light"/>
          <w:b/>
        </w:rPr>
      </w:pPr>
    </w:p>
    <w:p w14:paraId="32C9C12B" w14:textId="77777777" w:rsidR="00C1040C" w:rsidRPr="00C1040C" w:rsidRDefault="00C1040C" w:rsidP="00C1040C">
      <w:pPr>
        <w:tabs>
          <w:tab w:val="left" w:pos="6851"/>
        </w:tabs>
        <w:spacing w:after="0" w:line="240" w:lineRule="auto"/>
        <w:jc w:val="center"/>
        <w:rPr>
          <w:rFonts w:ascii="Courier New" w:hAnsi="Courier New" w:cs="Courier New"/>
          <w:b/>
          <w:sz w:val="24"/>
          <w:szCs w:val="24"/>
        </w:rPr>
      </w:pPr>
      <w:r w:rsidRPr="00C1040C">
        <w:rPr>
          <w:rFonts w:ascii="Courier New" w:hAnsi="Courier New" w:cs="Courier New"/>
          <w:b/>
          <w:sz w:val="24"/>
          <w:szCs w:val="24"/>
        </w:rPr>
        <w:t>PROCESSO  ADMINISTRATIVO</w:t>
      </w:r>
      <w:r w:rsidRPr="00C1040C">
        <w:rPr>
          <w:rFonts w:ascii="Courier New" w:hAnsi="Courier New" w:cs="Courier New"/>
          <w:b/>
          <w:spacing w:val="-2"/>
          <w:sz w:val="24"/>
          <w:szCs w:val="24"/>
        </w:rPr>
        <w:t xml:space="preserve"> </w:t>
      </w:r>
      <w:r w:rsidRPr="00C1040C">
        <w:rPr>
          <w:rFonts w:ascii="Courier New" w:hAnsi="Courier New" w:cs="Courier New"/>
          <w:b/>
          <w:sz w:val="24"/>
          <w:szCs w:val="24"/>
        </w:rPr>
        <w:t>Nº</w:t>
      </w:r>
      <w:r>
        <w:rPr>
          <w:rFonts w:ascii="Courier New" w:hAnsi="Courier New" w:cs="Courier New"/>
          <w:b/>
          <w:sz w:val="24"/>
          <w:szCs w:val="24"/>
        </w:rPr>
        <w:t xml:space="preserve"> 2.747/2019</w:t>
      </w:r>
    </w:p>
    <w:p w14:paraId="010459C7" w14:textId="77777777" w:rsidR="00C1040C" w:rsidRPr="00D71108" w:rsidRDefault="00C1040C" w:rsidP="00C1040C">
      <w:pPr>
        <w:jc w:val="center"/>
        <w:rPr>
          <w:rFonts w:ascii="HP Simplified Light" w:hAnsi="HP Simplified Light"/>
          <w:b/>
        </w:rPr>
      </w:pPr>
    </w:p>
    <w:p w14:paraId="1EF4E1E4" w14:textId="77777777" w:rsidR="00C1040C" w:rsidRPr="00C1040C" w:rsidRDefault="00C1040C" w:rsidP="00C1040C">
      <w:pPr>
        <w:spacing w:before="1" w:line="252" w:lineRule="exact"/>
        <w:ind w:left="102"/>
        <w:jc w:val="both"/>
        <w:rPr>
          <w:rFonts w:ascii="Courier New" w:hAnsi="Courier New" w:cs="Courier New"/>
          <w:b/>
        </w:rPr>
      </w:pPr>
      <w:r>
        <w:rPr>
          <w:rFonts w:ascii="Courier New" w:hAnsi="Courier New" w:cs="Courier New"/>
        </w:rPr>
        <w:t xml:space="preserve">No primeiro </w:t>
      </w:r>
      <w:r w:rsidRPr="00C1040C">
        <w:rPr>
          <w:rFonts w:ascii="Courier New" w:hAnsi="Courier New" w:cs="Courier New"/>
        </w:rPr>
        <w:t xml:space="preserve">dia do mês de </w:t>
      </w:r>
      <w:r>
        <w:rPr>
          <w:rFonts w:ascii="Courier New" w:hAnsi="Courier New" w:cs="Courier New"/>
        </w:rPr>
        <w:t xml:space="preserve">abril </w:t>
      </w:r>
      <w:r w:rsidRPr="00C1040C">
        <w:rPr>
          <w:rFonts w:ascii="Courier New" w:hAnsi="Courier New" w:cs="Courier New"/>
        </w:rPr>
        <w:t xml:space="preserve">do ano dois mil e dezenove, nas dependências do Setor de Licitações, da Prefeitura Municipal de Muitos Capões/RS, situado na Rua Dorval Antunes Pereira, nº 950, Centro, de um lado o </w:t>
      </w:r>
      <w:r w:rsidRPr="00C1040C">
        <w:rPr>
          <w:rFonts w:ascii="Courier New" w:hAnsi="Courier New" w:cs="Courier New"/>
          <w:b/>
        </w:rPr>
        <w:t>Município de Muitos Capões/RS</w:t>
      </w:r>
      <w:r w:rsidRPr="00C1040C">
        <w:rPr>
          <w:rFonts w:ascii="Courier New" w:hAnsi="Courier New" w:cs="Courier New"/>
        </w:rPr>
        <w:t>, CNPJ:</w:t>
      </w:r>
      <w:r w:rsidRPr="00C1040C">
        <w:rPr>
          <w:rFonts w:ascii="Courier New" w:hAnsi="Courier New" w:cs="Courier New"/>
          <w:b/>
        </w:rPr>
        <w:t>01.621.714/0001-80</w:t>
      </w:r>
      <w:r w:rsidRPr="00C1040C">
        <w:rPr>
          <w:rFonts w:ascii="Courier New" w:hAnsi="Courier New" w:cs="Courier New"/>
        </w:rPr>
        <w:t>, neste ato representado pelo Sra. Prefeita Municipal RITA DE CÁSSIA CAMPOS PEREIRA</w:t>
      </w:r>
      <w:r w:rsidRPr="00C1040C">
        <w:rPr>
          <w:rFonts w:ascii="Courier New" w:hAnsi="Courier New" w:cs="Courier New"/>
          <w:b/>
        </w:rPr>
        <w:t xml:space="preserve">, </w:t>
      </w:r>
      <w:r w:rsidRPr="00C1040C">
        <w:rPr>
          <w:rFonts w:ascii="Courier New" w:hAnsi="Courier New" w:cs="Courier New"/>
        </w:rPr>
        <w:t xml:space="preserve">brasileira, casada, residente e domiciliado neste Município doravante designado </w:t>
      </w:r>
      <w:r w:rsidRPr="00C1040C">
        <w:rPr>
          <w:rFonts w:ascii="Courier New" w:hAnsi="Courier New" w:cs="Courier New"/>
          <w:b/>
        </w:rPr>
        <w:t xml:space="preserve">GERENCIADOR DA ATA </w:t>
      </w:r>
      <w:r w:rsidRPr="00C1040C">
        <w:rPr>
          <w:rFonts w:ascii="Courier New" w:hAnsi="Courier New" w:cs="Courier New"/>
        </w:rPr>
        <w:t xml:space="preserve">de Registro de Preços, e, de outro, a empresa </w:t>
      </w:r>
      <w:r w:rsidRPr="00C1040C">
        <w:rPr>
          <w:rFonts w:ascii="Courier New" w:hAnsi="Courier New" w:cs="Courier New"/>
          <w:b/>
        </w:rPr>
        <w:t>TRANSMAQUIAS LTDA</w:t>
      </w:r>
      <w:r>
        <w:rPr>
          <w:rFonts w:ascii="Courier New" w:hAnsi="Courier New" w:cs="Courier New"/>
        </w:rPr>
        <w:t xml:space="preserve">, </w:t>
      </w:r>
      <w:r w:rsidRPr="00C1040C">
        <w:rPr>
          <w:rFonts w:ascii="Courier New" w:hAnsi="Courier New" w:cs="Courier New"/>
        </w:rPr>
        <w:t>CNPJ nº</w:t>
      </w:r>
      <w:r>
        <w:rPr>
          <w:rFonts w:ascii="Courier New" w:hAnsi="Courier New" w:cs="Courier New"/>
        </w:rPr>
        <w:t xml:space="preserve"> 11.206.873/0001-71, </w:t>
      </w:r>
      <w:r w:rsidRPr="00C1040C">
        <w:rPr>
          <w:rFonts w:ascii="Courier New" w:hAnsi="Courier New" w:cs="Courier New"/>
        </w:rPr>
        <w:t>com sede na</w:t>
      </w:r>
      <w:r>
        <w:rPr>
          <w:rFonts w:ascii="Courier New" w:hAnsi="Courier New" w:cs="Courier New"/>
        </w:rPr>
        <w:t xml:space="preserve"> Av. Major Samuel Guazzelli, nº 1897, Sala A, Bairro Pradense, em Vacaria (RS), </w:t>
      </w:r>
      <w:r w:rsidRPr="00C1040C">
        <w:rPr>
          <w:rFonts w:ascii="Courier New" w:hAnsi="Courier New" w:cs="Courier New"/>
        </w:rPr>
        <w:t xml:space="preserve">vencedora do pregão presencial para registro de preços supra-referido, doravante denominada </w:t>
      </w:r>
      <w:r w:rsidRPr="00C1040C">
        <w:rPr>
          <w:rFonts w:ascii="Courier New" w:hAnsi="Courier New" w:cs="Courier New"/>
          <w:b/>
        </w:rPr>
        <w:t xml:space="preserve">DETENTORA </w:t>
      </w:r>
      <w:r w:rsidRPr="00C1040C">
        <w:rPr>
          <w:rFonts w:ascii="Courier New" w:hAnsi="Courier New" w:cs="Courier New"/>
        </w:rPr>
        <w:t>da ata de registro de preços, resolvem firmar o presente instrumento, objetivando registrar os preços dos objetos do referido edital, com base na Lei 8.666/93, Lei 10.520/02 e Decreto Municipal n° 761/2009, mediante as condições a seguir</w:t>
      </w:r>
      <w:r w:rsidRPr="00C1040C">
        <w:rPr>
          <w:rFonts w:ascii="Courier New" w:hAnsi="Courier New" w:cs="Courier New"/>
          <w:spacing w:val="1"/>
        </w:rPr>
        <w:t xml:space="preserve"> </w:t>
      </w:r>
      <w:r w:rsidRPr="00C1040C">
        <w:rPr>
          <w:rFonts w:ascii="Courier New" w:hAnsi="Courier New" w:cs="Courier New"/>
        </w:rPr>
        <w:t>estabelecidas:</w:t>
      </w:r>
    </w:p>
    <w:p w14:paraId="338A9CF4" w14:textId="77777777" w:rsidR="00C1040C" w:rsidRPr="00C1040C" w:rsidRDefault="00C1040C" w:rsidP="00C1040C">
      <w:pPr>
        <w:pStyle w:val="Corpodetexto"/>
        <w:spacing w:before="10"/>
        <w:rPr>
          <w:rFonts w:ascii="Courier New" w:hAnsi="Courier New" w:cs="Courier New"/>
          <w:sz w:val="22"/>
          <w:szCs w:val="22"/>
        </w:rPr>
      </w:pPr>
    </w:p>
    <w:p w14:paraId="67B419A9" w14:textId="77777777" w:rsidR="00C1040C" w:rsidRPr="00C1040C" w:rsidRDefault="00C1040C" w:rsidP="00611770">
      <w:pPr>
        <w:pStyle w:val="Ttulo5"/>
        <w:numPr>
          <w:ilvl w:val="0"/>
          <w:numId w:val="0"/>
        </w:numPr>
        <w:rPr>
          <w:rFonts w:ascii="Courier New" w:hAnsi="Courier New" w:cs="Courier New"/>
          <w:szCs w:val="22"/>
        </w:rPr>
      </w:pPr>
      <w:r w:rsidRPr="00C1040C">
        <w:rPr>
          <w:rFonts w:ascii="Courier New" w:hAnsi="Courier New" w:cs="Courier New"/>
          <w:szCs w:val="22"/>
        </w:rPr>
        <w:t>CLÁUSULA PRIMEIRA – OBJETO</w:t>
      </w:r>
    </w:p>
    <w:p w14:paraId="034968DD" w14:textId="77777777" w:rsidR="00C1040C" w:rsidRPr="00C1040C" w:rsidRDefault="00C1040C" w:rsidP="00C1040C">
      <w:pPr>
        <w:pStyle w:val="Corpodetexto"/>
        <w:rPr>
          <w:rFonts w:ascii="Courier New" w:hAnsi="Courier New" w:cs="Courier New"/>
          <w:b/>
          <w:sz w:val="22"/>
          <w:szCs w:val="22"/>
        </w:rPr>
      </w:pPr>
    </w:p>
    <w:p w14:paraId="324896D7" w14:textId="77777777" w:rsidR="00C1040C" w:rsidRPr="00C1040C" w:rsidRDefault="00C1040C" w:rsidP="00C1040C">
      <w:pPr>
        <w:pStyle w:val="PargrafodaLista"/>
        <w:numPr>
          <w:ilvl w:val="1"/>
          <w:numId w:val="50"/>
        </w:numPr>
        <w:tabs>
          <w:tab w:val="left" w:pos="580"/>
        </w:tabs>
        <w:autoSpaceDE w:val="0"/>
        <w:autoSpaceDN w:val="0"/>
        <w:spacing w:before="1"/>
        <w:ind w:right="107" w:firstLine="0"/>
        <w:rPr>
          <w:rFonts w:ascii="Courier New" w:hAnsi="Courier New" w:cs="Courier New"/>
        </w:rPr>
      </w:pPr>
      <w:r w:rsidRPr="00C1040C">
        <w:rPr>
          <w:rFonts w:ascii="Courier New" w:hAnsi="Courier New" w:cs="Courier New"/>
        </w:rPr>
        <w:t>Constituem objeto deste compromisso o registro de preços, para fornecimento pela DETENTORA da ata, ao Município de Muitos Capões/RS, dos produtos/serviços que tiveram o menor preço ofertado descritos no anexo II do edital (objeto/modelo para confecção da proposta), que fazem parte integrante desta</w:t>
      </w:r>
      <w:r w:rsidRPr="00C1040C">
        <w:rPr>
          <w:rFonts w:ascii="Courier New" w:hAnsi="Courier New" w:cs="Courier New"/>
          <w:spacing w:val="-9"/>
        </w:rPr>
        <w:t xml:space="preserve"> </w:t>
      </w:r>
      <w:r w:rsidRPr="00C1040C">
        <w:rPr>
          <w:rFonts w:ascii="Courier New" w:hAnsi="Courier New" w:cs="Courier New"/>
        </w:rPr>
        <w:t>ata;</w:t>
      </w:r>
    </w:p>
    <w:p w14:paraId="25CF848F" w14:textId="77777777" w:rsidR="00C1040C" w:rsidRPr="00C1040C" w:rsidRDefault="00C1040C" w:rsidP="00C1040C">
      <w:pPr>
        <w:pStyle w:val="Corpodetexto"/>
        <w:rPr>
          <w:rFonts w:ascii="Courier New" w:hAnsi="Courier New" w:cs="Courier New"/>
          <w:sz w:val="22"/>
          <w:szCs w:val="22"/>
        </w:rPr>
      </w:pPr>
    </w:p>
    <w:p w14:paraId="251D3340" w14:textId="77777777" w:rsidR="00C1040C" w:rsidRDefault="00C1040C" w:rsidP="00C1040C">
      <w:pPr>
        <w:pStyle w:val="PargrafodaLista"/>
        <w:numPr>
          <w:ilvl w:val="1"/>
          <w:numId w:val="50"/>
        </w:numPr>
        <w:tabs>
          <w:tab w:val="left" w:pos="592"/>
        </w:tabs>
        <w:autoSpaceDE w:val="0"/>
        <w:autoSpaceDN w:val="0"/>
        <w:ind w:right="114" w:firstLine="0"/>
        <w:rPr>
          <w:rFonts w:ascii="Courier New" w:hAnsi="Courier New" w:cs="Courier New"/>
        </w:rPr>
      </w:pPr>
      <w:r w:rsidRPr="00C1040C">
        <w:rPr>
          <w:rFonts w:ascii="Courier New" w:hAnsi="Courier New" w:cs="Courier New"/>
        </w:rPr>
        <w:t>Os itens que a referida DETENTORA da Ata obteve classificação, após a devida homologação e publicação pelo Sra. Prefeita Municipal</w:t>
      </w:r>
      <w:r w:rsidRPr="00C1040C">
        <w:rPr>
          <w:rFonts w:ascii="Courier New" w:hAnsi="Courier New" w:cs="Courier New"/>
          <w:spacing w:val="-7"/>
        </w:rPr>
        <w:t xml:space="preserve"> </w:t>
      </w:r>
      <w:r w:rsidRPr="00C1040C">
        <w:rPr>
          <w:rFonts w:ascii="Courier New" w:hAnsi="Courier New" w:cs="Courier New"/>
        </w:rPr>
        <w:t>foram:</w:t>
      </w:r>
    </w:p>
    <w:p w14:paraId="6C43D4CC" w14:textId="77777777" w:rsidR="00FB715D" w:rsidRPr="00FB715D" w:rsidRDefault="00FB715D" w:rsidP="00FB715D">
      <w:pPr>
        <w:pStyle w:val="PargrafodaLista"/>
        <w:rPr>
          <w:rFonts w:ascii="Courier New" w:hAnsi="Courier New" w:cs="Courier New"/>
        </w:rPr>
      </w:pPr>
    </w:p>
    <w:tbl>
      <w:tblPr>
        <w:tblStyle w:val="Tabelacomgrade"/>
        <w:tblW w:w="0" w:type="auto"/>
        <w:tblInd w:w="102" w:type="dxa"/>
        <w:tblLook w:val="04A0" w:firstRow="1" w:lastRow="0" w:firstColumn="1" w:lastColumn="0" w:noHBand="0" w:noVBand="1"/>
      </w:tblPr>
      <w:tblGrid>
        <w:gridCol w:w="1027"/>
        <w:gridCol w:w="1701"/>
        <w:gridCol w:w="3568"/>
        <w:gridCol w:w="2096"/>
      </w:tblGrid>
      <w:tr w:rsidR="00FB715D" w14:paraId="49FBF9B7" w14:textId="77777777" w:rsidTr="00FB715D">
        <w:tc>
          <w:tcPr>
            <w:tcW w:w="1027" w:type="dxa"/>
          </w:tcPr>
          <w:p w14:paraId="014778F2" w14:textId="77777777" w:rsidR="00FB715D" w:rsidRPr="00FB715D" w:rsidRDefault="00FB715D" w:rsidP="00FB715D">
            <w:pPr>
              <w:pStyle w:val="PargrafodaLista"/>
              <w:tabs>
                <w:tab w:val="left" w:pos="592"/>
              </w:tabs>
              <w:autoSpaceDE w:val="0"/>
              <w:autoSpaceDN w:val="0"/>
              <w:ind w:left="0" w:right="114"/>
              <w:jc w:val="center"/>
              <w:rPr>
                <w:rFonts w:ascii="Courier New" w:hAnsi="Courier New" w:cs="Courier New"/>
                <w:b/>
              </w:rPr>
            </w:pPr>
            <w:r w:rsidRPr="00FB715D">
              <w:rPr>
                <w:rFonts w:ascii="Courier New" w:hAnsi="Courier New" w:cs="Courier New"/>
                <w:b/>
              </w:rPr>
              <w:t>Item</w:t>
            </w:r>
          </w:p>
        </w:tc>
        <w:tc>
          <w:tcPr>
            <w:tcW w:w="1701" w:type="dxa"/>
          </w:tcPr>
          <w:p w14:paraId="2DF77F82" w14:textId="77777777" w:rsidR="00FB715D" w:rsidRPr="00FB715D" w:rsidRDefault="00FB715D" w:rsidP="00FB715D">
            <w:pPr>
              <w:pStyle w:val="PargrafodaLista"/>
              <w:tabs>
                <w:tab w:val="left" w:pos="592"/>
              </w:tabs>
              <w:autoSpaceDE w:val="0"/>
              <w:autoSpaceDN w:val="0"/>
              <w:ind w:left="0" w:right="114"/>
              <w:jc w:val="center"/>
              <w:rPr>
                <w:rFonts w:ascii="Courier New" w:hAnsi="Courier New" w:cs="Courier New"/>
                <w:b/>
              </w:rPr>
            </w:pPr>
            <w:r w:rsidRPr="00FB715D">
              <w:rPr>
                <w:rFonts w:ascii="Courier New" w:hAnsi="Courier New" w:cs="Courier New"/>
                <w:b/>
              </w:rPr>
              <w:t>Quantidade</w:t>
            </w:r>
          </w:p>
        </w:tc>
        <w:tc>
          <w:tcPr>
            <w:tcW w:w="3568" w:type="dxa"/>
          </w:tcPr>
          <w:p w14:paraId="0AE35C6C" w14:textId="77777777" w:rsidR="00FB715D" w:rsidRPr="00FB715D" w:rsidRDefault="00FB715D" w:rsidP="00DD276C">
            <w:pPr>
              <w:pStyle w:val="PargrafodaLista"/>
              <w:tabs>
                <w:tab w:val="left" w:pos="592"/>
              </w:tabs>
              <w:autoSpaceDE w:val="0"/>
              <w:autoSpaceDN w:val="0"/>
              <w:ind w:left="0"/>
              <w:jc w:val="center"/>
              <w:rPr>
                <w:rFonts w:ascii="Courier New" w:hAnsi="Courier New" w:cs="Courier New"/>
                <w:b/>
              </w:rPr>
            </w:pPr>
            <w:r w:rsidRPr="00FB715D">
              <w:rPr>
                <w:rFonts w:ascii="Courier New" w:hAnsi="Courier New" w:cs="Courier New"/>
                <w:b/>
              </w:rPr>
              <w:t>Material/serviço</w:t>
            </w:r>
          </w:p>
        </w:tc>
        <w:tc>
          <w:tcPr>
            <w:tcW w:w="2096" w:type="dxa"/>
          </w:tcPr>
          <w:p w14:paraId="4F5D5112" w14:textId="77777777" w:rsidR="00FB715D" w:rsidRPr="00FB715D" w:rsidRDefault="00FB715D" w:rsidP="00FB715D">
            <w:pPr>
              <w:pStyle w:val="PargrafodaLista"/>
              <w:tabs>
                <w:tab w:val="left" w:pos="592"/>
              </w:tabs>
              <w:autoSpaceDE w:val="0"/>
              <w:autoSpaceDN w:val="0"/>
              <w:ind w:left="0" w:right="114"/>
              <w:jc w:val="center"/>
              <w:rPr>
                <w:rFonts w:ascii="Courier New" w:hAnsi="Courier New" w:cs="Courier New"/>
                <w:b/>
              </w:rPr>
            </w:pPr>
            <w:r w:rsidRPr="00FB715D">
              <w:rPr>
                <w:rFonts w:ascii="Courier New" w:hAnsi="Courier New" w:cs="Courier New"/>
                <w:b/>
              </w:rPr>
              <w:t>Valor</w:t>
            </w:r>
          </w:p>
        </w:tc>
      </w:tr>
      <w:tr w:rsidR="00FB715D" w14:paraId="4A2ED133" w14:textId="77777777" w:rsidTr="00FB715D">
        <w:tc>
          <w:tcPr>
            <w:tcW w:w="1027" w:type="dxa"/>
          </w:tcPr>
          <w:p w14:paraId="62A7BF4A" w14:textId="77777777" w:rsidR="00FB715D" w:rsidRPr="00FB715D" w:rsidRDefault="00FB715D" w:rsidP="00FB715D">
            <w:pPr>
              <w:pStyle w:val="PargrafodaLista"/>
              <w:tabs>
                <w:tab w:val="left" w:pos="592"/>
              </w:tabs>
              <w:autoSpaceDE w:val="0"/>
              <w:autoSpaceDN w:val="0"/>
              <w:ind w:left="0" w:right="114"/>
              <w:rPr>
                <w:rFonts w:ascii="Courier New" w:hAnsi="Courier New" w:cs="Courier New"/>
                <w:sz w:val="16"/>
                <w:szCs w:val="16"/>
              </w:rPr>
            </w:pPr>
            <w:r w:rsidRPr="00FB715D">
              <w:rPr>
                <w:rFonts w:ascii="Courier New" w:hAnsi="Courier New" w:cs="Courier New"/>
                <w:sz w:val="16"/>
                <w:szCs w:val="16"/>
              </w:rPr>
              <w:t>1</w:t>
            </w:r>
          </w:p>
        </w:tc>
        <w:tc>
          <w:tcPr>
            <w:tcW w:w="1701" w:type="dxa"/>
          </w:tcPr>
          <w:p w14:paraId="5862639B" w14:textId="77777777" w:rsidR="00FB715D" w:rsidRDefault="00FB715D" w:rsidP="00FB715D">
            <w:pPr>
              <w:pStyle w:val="PargrafodaLista"/>
              <w:tabs>
                <w:tab w:val="left" w:pos="592"/>
              </w:tabs>
              <w:autoSpaceDE w:val="0"/>
              <w:autoSpaceDN w:val="0"/>
              <w:ind w:left="0" w:right="114"/>
              <w:rPr>
                <w:rFonts w:ascii="Courier New" w:hAnsi="Courier New" w:cs="Courier New"/>
              </w:rPr>
            </w:pPr>
            <w:r>
              <w:rPr>
                <w:rFonts w:ascii="Courier New" w:hAnsi="Courier New"/>
                <w:sz w:val="16"/>
                <w:szCs w:val="16"/>
              </w:rPr>
              <w:t>2.500,00H</w:t>
            </w:r>
          </w:p>
        </w:tc>
        <w:tc>
          <w:tcPr>
            <w:tcW w:w="3568" w:type="dxa"/>
          </w:tcPr>
          <w:p w14:paraId="51941676" w14:textId="77777777" w:rsidR="00FB715D" w:rsidRDefault="00DD276C" w:rsidP="00DD276C">
            <w:pPr>
              <w:pStyle w:val="PargrafodaLista"/>
              <w:tabs>
                <w:tab w:val="left" w:pos="592"/>
              </w:tabs>
              <w:autoSpaceDE w:val="0"/>
              <w:autoSpaceDN w:val="0"/>
              <w:ind w:left="0"/>
              <w:rPr>
                <w:rFonts w:ascii="Courier New" w:hAnsi="Courier New" w:cs="Courier New"/>
              </w:rPr>
            </w:pPr>
            <w:r>
              <w:rPr>
                <w:rFonts w:ascii="Courier New" w:hAnsi="Courier New"/>
                <w:sz w:val="16"/>
                <w:szCs w:val="16"/>
              </w:rPr>
              <w:t>LOCAÇÃO CAMINHÃO CAÇAMBA 1</w:t>
            </w:r>
            <w:r>
              <w:rPr>
                <w:rFonts w:ascii="Courier New" w:hAnsi="Courier New"/>
                <w:sz w:val="16"/>
                <w:szCs w:val="16"/>
              </w:rPr>
              <w:t xml:space="preserve"> - </w:t>
            </w:r>
            <w:r>
              <w:rPr>
                <w:rFonts w:ascii="Courier New" w:hAnsi="Courier New"/>
                <w:sz w:val="16"/>
                <w:szCs w:val="16"/>
              </w:rPr>
              <w:t>CAMINHÃO CAÇAMBA: Completo, com tração  6X4 (TRUCK</w:t>
            </w:r>
            <w:r>
              <w:rPr>
                <w:rFonts w:ascii="Courier New" w:hAnsi="Courier New"/>
                <w:sz w:val="16"/>
                <w:szCs w:val="16"/>
              </w:rPr>
              <w:t xml:space="preserve">), </w:t>
            </w:r>
            <w:r>
              <w:rPr>
                <w:rFonts w:ascii="Courier New" w:hAnsi="Courier New"/>
                <w:sz w:val="16"/>
                <w:szCs w:val="16"/>
              </w:rPr>
              <w:t>equipado com caçamba de no mínimo 12m³ de capacidade,</w:t>
            </w:r>
            <w:r>
              <w:rPr>
                <w:rFonts w:ascii="Courier New" w:hAnsi="Courier New"/>
                <w:sz w:val="16"/>
                <w:szCs w:val="16"/>
              </w:rPr>
              <w:t xml:space="preserve"> </w:t>
            </w:r>
            <w:r>
              <w:rPr>
                <w:rFonts w:ascii="Courier New" w:hAnsi="Courier New"/>
                <w:sz w:val="16"/>
                <w:szCs w:val="16"/>
              </w:rPr>
              <w:t>equipado com relógio/horímetro para     controle</w:t>
            </w:r>
            <w:r>
              <w:rPr>
                <w:rFonts w:ascii="Courier New" w:hAnsi="Courier New"/>
                <w:sz w:val="16"/>
                <w:szCs w:val="16"/>
              </w:rPr>
              <w:t xml:space="preserve"> </w:t>
            </w:r>
            <w:r>
              <w:rPr>
                <w:rFonts w:ascii="Courier New" w:hAnsi="Courier New"/>
                <w:sz w:val="16"/>
                <w:szCs w:val="16"/>
              </w:rPr>
              <w:t>das horas trabalhadas,  veículo com    no    máximo    de</w:t>
            </w:r>
            <w:r>
              <w:rPr>
                <w:rFonts w:ascii="Courier New" w:hAnsi="Courier New"/>
                <w:sz w:val="16"/>
                <w:szCs w:val="16"/>
              </w:rPr>
              <w:t xml:space="preserve"> </w:t>
            </w:r>
            <w:r>
              <w:rPr>
                <w:rFonts w:ascii="Courier New" w:hAnsi="Courier New"/>
                <w:sz w:val="16"/>
                <w:szCs w:val="16"/>
              </w:rPr>
              <w:t>15 anos de fabricação, combustível e operador.</w:t>
            </w:r>
          </w:p>
        </w:tc>
        <w:tc>
          <w:tcPr>
            <w:tcW w:w="2096" w:type="dxa"/>
          </w:tcPr>
          <w:p w14:paraId="392E8EF3" w14:textId="77777777" w:rsidR="00FB715D" w:rsidRPr="00DD276C" w:rsidRDefault="00DD276C" w:rsidP="00FB715D">
            <w:pPr>
              <w:pStyle w:val="PargrafodaLista"/>
              <w:tabs>
                <w:tab w:val="left" w:pos="592"/>
              </w:tabs>
              <w:autoSpaceDE w:val="0"/>
              <w:autoSpaceDN w:val="0"/>
              <w:ind w:left="0" w:right="114"/>
              <w:rPr>
                <w:rFonts w:ascii="Courier New" w:hAnsi="Courier New" w:cs="Courier New"/>
                <w:sz w:val="16"/>
                <w:szCs w:val="16"/>
              </w:rPr>
            </w:pPr>
            <w:r w:rsidRPr="00DD276C">
              <w:rPr>
                <w:rFonts w:ascii="Courier New" w:hAnsi="Courier New" w:cs="Courier New"/>
                <w:sz w:val="16"/>
                <w:szCs w:val="16"/>
              </w:rPr>
              <w:t>R$</w:t>
            </w:r>
            <w:r>
              <w:rPr>
                <w:rFonts w:ascii="Courier New" w:hAnsi="Courier New" w:cs="Courier New"/>
                <w:sz w:val="16"/>
                <w:szCs w:val="16"/>
              </w:rPr>
              <w:t xml:space="preserve"> </w:t>
            </w:r>
            <w:r>
              <w:rPr>
                <w:rFonts w:ascii="Courier New" w:hAnsi="Courier New"/>
                <w:sz w:val="16"/>
                <w:szCs w:val="16"/>
              </w:rPr>
              <w:t>300.000,0000</w:t>
            </w:r>
          </w:p>
        </w:tc>
      </w:tr>
      <w:tr w:rsidR="00FB715D" w14:paraId="2B7C9D20" w14:textId="77777777" w:rsidTr="00FB715D">
        <w:tc>
          <w:tcPr>
            <w:tcW w:w="1027" w:type="dxa"/>
          </w:tcPr>
          <w:p w14:paraId="011C71F7" w14:textId="77777777" w:rsidR="00FB715D" w:rsidRPr="00DD276C" w:rsidRDefault="00DD276C" w:rsidP="00FB715D">
            <w:pPr>
              <w:pStyle w:val="PargrafodaLista"/>
              <w:tabs>
                <w:tab w:val="left" w:pos="592"/>
              </w:tabs>
              <w:autoSpaceDE w:val="0"/>
              <w:autoSpaceDN w:val="0"/>
              <w:ind w:left="0" w:right="114"/>
              <w:rPr>
                <w:rFonts w:ascii="Courier New" w:hAnsi="Courier New" w:cs="Courier New"/>
                <w:sz w:val="16"/>
                <w:szCs w:val="16"/>
              </w:rPr>
            </w:pPr>
            <w:r w:rsidRPr="00DD276C">
              <w:rPr>
                <w:rFonts w:ascii="Courier New" w:hAnsi="Courier New" w:cs="Courier New"/>
                <w:sz w:val="16"/>
                <w:szCs w:val="16"/>
              </w:rPr>
              <w:t>2</w:t>
            </w:r>
          </w:p>
        </w:tc>
        <w:tc>
          <w:tcPr>
            <w:tcW w:w="1701" w:type="dxa"/>
          </w:tcPr>
          <w:p w14:paraId="3B4CBB71" w14:textId="77777777" w:rsidR="00FB715D" w:rsidRDefault="00DD276C" w:rsidP="00FB715D">
            <w:pPr>
              <w:pStyle w:val="PargrafodaLista"/>
              <w:tabs>
                <w:tab w:val="left" w:pos="592"/>
              </w:tabs>
              <w:autoSpaceDE w:val="0"/>
              <w:autoSpaceDN w:val="0"/>
              <w:ind w:left="0" w:right="114"/>
              <w:rPr>
                <w:rFonts w:ascii="Courier New" w:hAnsi="Courier New" w:cs="Courier New"/>
              </w:rPr>
            </w:pPr>
            <w:r>
              <w:rPr>
                <w:rFonts w:ascii="Courier New" w:hAnsi="Courier New"/>
                <w:sz w:val="16"/>
                <w:szCs w:val="16"/>
              </w:rPr>
              <w:t>1.250,00H</w:t>
            </w:r>
          </w:p>
        </w:tc>
        <w:tc>
          <w:tcPr>
            <w:tcW w:w="3568" w:type="dxa"/>
          </w:tcPr>
          <w:p w14:paraId="09BFA610" w14:textId="77777777" w:rsidR="00FB715D" w:rsidRDefault="00DD276C" w:rsidP="00FB715D">
            <w:pPr>
              <w:pStyle w:val="PargrafodaLista"/>
              <w:tabs>
                <w:tab w:val="left" w:pos="592"/>
              </w:tabs>
              <w:autoSpaceDE w:val="0"/>
              <w:autoSpaceDN w:val="0"/>
              <w:ind w:left="0" w:right="114"/>
              <w:rPr>
                <w:rFonts w:ascii="Courier New" w:hAnsi="Courier New" w:cs="Courier New"/>
              </w:rPr>
            </w:pPr>
            <w:r>
              <w:rPr>
                <w:rFonts w:ascii="Courier New" w:hAnsi="Courier New"/>
                <w:sz w:val="16"/>
                <w:szCs w:val="16"/>
              </w:rPr>
              <w:t>LOCAÇÃO CAMINHÃO CAÇAMBA 2</w:t>
            </w:r>
            <w:r>
              <w:rPr>
                <w:rFonts w:ascii="Courier New" w:hAnsi="Courier New"/>
                <w:sz w:val="16"/>
                <w:szCs w:val="16"/>
              </w:rPr>
              <w:t xml:space="preserve"> - </w:t>
            </w:r>
            <w:r>
              <w:rPr>
                <w:rFonts w:ascii="Courier New" w:hAnsi="Courier New"/>
                <w:sz w:val="16"/>
                <w:szCs w:val="16"/>
              </w:rPr>
              <w:t>CAMINHÃO CAÇAMBA: Completo, com tração 6X4 (TRUCK),</w:t>
            </w:r>
            <w:r>
              <w:rPr>
                <w:rFonts w:ascii="Courier New" w:hAnsi="Courier New"/>
                <w:sz w:val="16"/>
                <w:szCs w:val="16"/>
              </w:rPr>
              <w:t xml:space="preserve"> </w:t>
            </w:r>
            <w:r>
              <w:rPr>
                <w:rFonts w:ascii="Courier New" w:hAnsi="Courier New"/>
                <w:sz w:val="16"/>
                <w:szCs w:val="16"/>
              </w:rPr>
              <w:t xml:space="preserve">equipado com caçamba de no mínimo 12m³ de </w:t>
            </w:r>
            <w:r>
              <w:rPr>
                <w:rFonts w:ascii="Courier New" w:hAnsi="Courier New"/>
                <w:sz w:val="16"/>
                <w:szCs w:val="16"/>
              </w:rPr>
              <w:lastRenderedPageBreak/>
              <w:t>equipado com relógio/horímetro para controle das horas</w:t>
            </w:r>
            <w:r>
              <w:rPr>
                <w:rFonts w:ascii="Courier New" w:hAnsi="Courier New"/>
                <w:sz w:val="16"/>
                <w:szCs w:val="16"/>
              </w:rPr>
              <w:t xml:space="preserve"> </w:t>
            </w:r>
            <w:r>
              <w:rPr>
                <w:rFonts w:ascii="Courier New" w:hAnsi="Courier New"/>
                <w:sz w:val="16"/>
                <w:szCs w:val="16"/>
              </w:rPr>
              <w:t>capacidade,</w:t>
            </w:r>
            <w:r>
              <w:rPr>
                <w:rFonts w:ascii="Courier New" w:hAnsi="Courier New"/>
                <w:sz w:val="16"/>
                <w:szCs w:val="16"/>
              </w:rPr>
              <w:t xml:space="preserve"> </w:t>
            </w:r>
            <w:r>
              <w:rPr>
                <w:rFonts w:ascii="Courier New" w:hAnsi="Courier New"/>
                <w:sz w:val="16"/>
                <w:szCs w:val="16"/>
              </w:rPr>
              <w:t>trabalhadas, veículo com  no  máximo  de 15anos de</w:t>
            </w:r>
            <w:r>
              <w:rPr>
                <w:rFonts w:ascii="Courier New" w:hAnsi="Courier New"/>
                <w:sz w:val="16"/>
                <w:szCs w:val="16"/>
              </w:rPr>
              <w:t xml:space="preserve"> </w:t>
            </w:r>
            <w:r>
              <w:rPr>
                <w:rFonts w:ascii="Courier New" w:hAnsi="Courier New"/>
                <w:sz w:val="16"/>
                <w:szCs w:val="16"/>
              </w:rPr>
              <w:t>fabricação, combustível e operador.</w:t>
            </w:r>
          </w:p>
        </w:tc>
        <w:tc>
          <w:tcPr>
            <w:tcW w:w="2096" w:type="dxa"/>
          </w:tcPr>
          <w:p w14:paraId="185261BF" w14:textId="77777777" w:rsidR="00FB715D" w:rsidRPr="00611770" w:rsidRDefault="00611770" w:rsidP="00FB715D">
            <w:pPr>
              <w:pStyle w:val="PargrafodaLista"/>
              <w:tabs>
                <w:tab w:val="left" w:pos="592"/>
              </w:tabs>
              <w:autoSpaceDE w:val="0"/>
              <w:autoSpaceDN w:val="0"/>
              <w:ind w:left="0" w:right="114"/>
              <w:rPr>
                <w:rFonts w:ascii="Courier New" w:hAnsi="Courier New" w:cs="Courier New"/>
                <w:sz w:val="16"/>
                <w:szCs w:val="16"/>
              </w:rPr>
            </w:pPr>
            <w:r w:rsidRPr="00611770">
              <w:rPr>
                <w:rFonts w:ascii="Courier New" w:hAnsi="Courier New" w:cs="Courier New"/>
                <w:sz w:val="16"/>
                <w:szCs w:val="16"/>
              </w:rPr>
              <w:lastRenderedPageBreak/>
              <w:t>R$</w:t>
            </w:r>
            <w:r>
              <w:rPr>
                <w:rFonts w:ascii="Courier New" w:hAnsi="Courier New" w:cs="Courier New"/>
                <w:sz w:val="16"/>
                <w:szCs w:val="16"/>
              </w:rPr>
              <w:t xml:space="preserve"> </w:t>
            </w:r>
            <w:r>
              <w:rPr>
                <w:rFonts w:ascii="Courier New" w:hAnsi="Courier New"/>
                <w:sz w:val="16"/>
                <w:szCs w:val="16"/>
              </w:rPr>
              <w:t>150.000,00</w:t>
            </w:r>
          </w:p>
        </w:tc>
      </w:tr>
      <w:tr w:rsidR="00FB715D" w14:paraId="0D3DB30C" w14:textId="77777777" w:rsidTr="00FB715D">
        <w:tc>
          <w:tcPr>
            <w:tcW w:w="1027" w:type="dxa"/>
          </w:tcPr>
          <w:p w14:paraId="66A4AC10" w14:textId="77777777" w:rsidR="00FB715D" w:rsidRPr="00611770" w:rsidRDefault="00611770" w:rsidP="00FB715D">
            <w:pPr>
              <w:pStyle w:val="PargrafodaLista"/>
              <w:tabs>
                <w:tab w:val="left" w:pos="592"/>
              </w:tabs>
              <w:autoSpaceDE w:val="0"/>
              <w:autoSpaceDN w:val="0"/>
              <w:ind w:left="0" w:right="114"/>
              <w:rPr>
                <w:rFonts w:ascii="Courier New" w:hAnsi="Courier New" w:cs="Courier New"/>
                <w:sz w:val="16"/>
                <w:szCs w:val="16"/>
              </w:rPr>
            </w:pPr>
            <w:r w:rsidRPr="00611770">
              <w:rPr>
                <w:rFonts w:ascii="Courier New" w:hAnsi="Courier New" w:cs="Courier New"/>
                <w:sz w:val="16"/>
                <w:szCs w:val="16"/>
              </w:rPr>
              <w:t>3</w:t>
            </w:r>
          </w:p>
        </w:tc>
        <w:tc>
          <w:tcPr>
            <w:tcW w:w="1701" w:type="dxa"/>
          </w:tcPr>
          <w:p w14:paraId="5669E10A" w14:textId="77777777" w:rsidR="00FB715D" w:rsidRDefault="00611770" w:rsidP="00FB715D">
            <w:pPr>
              <w:pStyle w:val="PargrafodaLista"/>
              <w:tabs>
                <w:tab w:val="left" w:pos="592"/>
              </w:tabs>
              <w:autoSpaceDE w:val="0"/>
              <w:autoSpaceDN w:val="0"/>
              <w:ind w:left="0" w:right="114"/>
              <w:rPr>
                <w:rFonts w:ascii="Courier New" w:hAnsi="Courier New" w:cs="Courier New"/>
              </w:rPr>
            </w:pPr>
            <w:r>
              <w:rPr>
                <w:rFonts w:ascii="Courier New" w:hAnsi="Courier New"/>
                <w:sz w:val="16"/>
                <w:szCs w:val="16"/>
              </w:rPr>
              <w:t>600,00H</w:t>
            </w:r>
          </w:p>
        </w:tc>
        <w:tc>
          <w:tcPr>
            <w:tcW w:w="3568" w:type="dxa"/>
          </w:tcPr>
          <w:p w14:paraId="36EB26CF" w14:textId="77777777" w:rsidR="00FB715D" w:rsidRDefault="00611770" w:rsidP="00FB715D">
            <w:pPr>
              <w:pStyle w:val="PargrafodaLista"/>
              <w:tabs>
                <w:tab w:val="left" w:pos="592"/>
              </w:tabs>
              <w:autoSpaceDE w:val="0"/>
              <w:autoSpaceDN w:val="0"/>
              <w:ind w:left="0" w:right="114"/>
              <w:rPr>
                <w:rFonts w:ascii="Courier New" w:hAnsi="Courier New" w:cs="Courier New"/>
              </w:rPr>
            </w:pPr>
            <w:r>
              <w:rPr>
                <w:rFonts w:ascii="Courier New" w:hAnsi="Courier New"/>
                <w:sz w:val="16"/>
                <w:szCs w:val="16"/>
              </w:rPr>
              <w:t>LOCAÇÃO DE RETROESCAVADEIRA</w:t>
            </w:r>
            <w:r>
              <w:rPr>
                <w:rFonts w:ascii="Courier New" w:hAnsi="Courier New"/>
                <w:sz w:val="16"/>
                <w:szCs w:val="16"/>
              </w:rPr>
              <w:t xml:space="preserve"> - </w:t>
            </w:r>
            <w:r>
              <w:rPr>
                <w:rFonts w:ascii="Courier New" w:hAnsi="Courier New"/>
                <w:sz w:val="16"/>
                <w:szCs w:val="16"/>
              </w:rPr>
              <w:t>RETROESCAVADEIRA:4x4  completa, cabinada com</w:t>
            </w:r>
            <w:r>
              <w:rPr>
                <w:rFonts w:ascii="Courier New" w:hAnsi="Courier New"/>
                <w:sz w:val="16"/>
                <w:szCs w:val="16"/>
              </w:rPr>
              <w:t xml:space="preserve"> </w:t>
            </w:r>
            <w:r>
              <w:rPr>
                <w:rFonts w:ascii="Courier New" w:hAnsi="Courier New"/>
                <w:sz w:val="16"/>
                <w:szCs w:val="16"/>
              </w:rPr>
              <w:t>relógio/horímetro em pleno funcionamento para controle</w:t>
            </w:r>
            <w:r>
              <w:rPr>
                <w:rFonts w:ascii="Courier New" w:hAnsi="Courier New"/>
                <w:sz w:val="16"/>
                <w:szCs w:val="16"/>
              </w:rPr>
              <w:t xml:space="preserve"> </w:t>
            </w:r>
            <w:r>
              <w:rPr>
                <w:rFonts w:ascii="Courier New" w:hAnsi="Courier New"/>
                <w:sz w:val="16"/>
                <w:szCs w:val="16"/>
              </w:rPr>
              <w:t>das horas trabalhadas,  máquina com  no  máximo  de  10</w:t>
            </w:r>
            <w:r>
              <w:rPr>
                <w:rFonts w:ascii="Courier New" w:hAnsi="Courier New"/>
                <w:sz w:val="16"/>
                <w:szCs w:val="16"/>
              </w:rPr>
              <w:t xml:space="preserve"> </w:t>
            </w:r>
            <w:r>
              <w:rPr>
                <w:rFonts w:ascii="Courier New" w:hAnsi="Courier New"/>
                <w:sz w:val="16"/>
                <w:szCs w:val="16"/>
              </w:rPr>
              <w:t>anos   de   fabricação,   combustível e operador.</w:t>
            </w:r>
          </w:p>
        </w:tc>
        <w:tc>
          <w:tcPr>
            <w:tcW w:w="2096" w:type="dxa"/>
          </w:tcPr>
          <w:p w14:paraId="763C956F" w14:textId="77777777" w:rsidR="00FB715D" w:rsidRPr="00611770" w:rsidRDefault="00611770" w:rsidP="00FB715D">
            <w:pPr>
              <w:pStyle w:val="PargrafodaLista"/>
              <w:tabs>
                <w:tab w:val="left" w:pos="592"/>
              </w:tabs>
              <w:autoSpaceDE w:val="0"/>
              <w:autoSpaceDN w:val="0"/>
              <w:ind w:left="0" w:right="114"/>
              <w:rPr>
                <w:rFonts w:ascii="Courier New" w:hAnsi="Courier New" w:cs="Courier New"/>
                <w:sz w:val="16"/>
                <w:szCs w:val="16"/>
              </w:rPr>
            </w:pPr>
            <w:r w:rsidRPr="00611770">
              <w:rPr>
                <w:rFonts w:ascii="Courier New" w:hAnsi="Courier New" w:cs="Courier New"/>
                <w:sz w:val="16"/>
                <w:szCs w:val="16"/>
              </w:rPr>
              <w:t>R$</w:t>
            </w:r>
            <w:r>
              <w:rPr>
                <w:rFonts w:ascii="Courier New" w:hAnsi="Courier New" w:cs="Courier New"/>
                <w:sz w:val="16"/>
                <w:szCs w:val="16"/>
              </w:rPr>
              <w:t xml:space="preserve"> 72.000,00</w:t>
            </w:r>
          </w:p>
        </w:tc>
      </w:tr>
      <w:tr w:rsidR="00FB715D" w14:paraId="76A274EF" w14:textId="77777777" w:rsidTr="00FB715D">
        <w:tc>
          <w:tcPr>
            <w:tcW w:w="1027" w:type="dxa"/>
          </w:tcPr>
          <w:p w14:paraId="130A803F" w14:textId="77777777" w:rsidR="00FB715D" w:rsidRDefault="00FB715D" w:rsidP="00FB715D">
            <w:pPr>
              <w:pStyle w:val="PargrafodaLista"/>
              <w:tabs>
                <w:tab w:val="left" w:pos="592"/>
              </w:tabs>
              <w:autoSpaceDE w:val="0"/>
              <w:autoSpaceDN w:val="0"/>
              <w:ind w:left="0" w:right="114"/>
              <w:rPr>
                <w:rFonts w:ascii="Courier New" w:hAnsi="Courier New" w:cs="Courier New"/>
              </w:rPr>
            </w:pPr>
          </w:p>
        </w:tc>
        <w:tc>
          <w:tcPr>
            <w:tcW w:w="1701" w:type="dxa"/>
          </w:tcPr>
          <w:p w14:paraId="14E69CCC" w14:textId="77777777" w:rsidR="00FB715D" w:rsidRDefault="00FB715D" w:rsidP="00FB715D">
            <w:pPr>
              <w:pStyle w:val="PargrafodaLista"/>
              <w:tabs>
                <w:tab w:val="left" w:pos="592"/>
              </w:tabs>
              <w:autoSpaceDE w:val="0"/>
              <w:autoSpaceDN w:val="0"/>
              <w:ind w:left="0" w:right="114"/>
              <w:rPr>
                <w:rFonts w:ascii="Courier New" w:hAnsi="Courier New" w:cs="Courier New"/>
              </w:rPr>
            </w:pPr>
          </w:p>
        </w:tc>
        <w:tc>
          <w:tcPr>
            <w:tcW w:w="3568" w:type="dxa"/>
          </w:tcPr>
          <w:p w14:paraId="6E1A0284" w14:textId="77777777" w:rsidR="00FB715D" w:rsidRPr="00611770" w:rsidRDefault="00611770" w:rsidP="00FB715D">
            <w:pPr>
              <w:pStyle w:val="PargrafodaLista"/>
              <w:tabs>
                <w:tab w:val="left" w:pos="592"/>
              </w:tabs>
              <w:autoSpaceDE w:val="0"/>
              <w:autoSpaceDN w:val="0"/>
              <w:ind w:left="0" w:right="114"/>
              <w:rPr>
                <w:rFonts w:ascii="Courier New" w:hAnsi="Courier New" w:cs="Courier New"/>
                <w:b/>
              </w:rPr>
            </w:pPr>
            <w:r w:rsidRPr="00611770">
              <w:rPr>
                <w:rFonts w:ascii="Courier New" w:hAnsi="Courier New" w:cs="Courier New"/>
                <w:b/>
              </w:rPr>
              <w:t>TOTAL</w:t>
            </w:r>
          </w:p>
        </w:tc>
        <w:tc>
          <w:tcPr>
            <w:tcW w:w="2096" w:type="dxa"/>
          </w:tcPr>
          <w:p w14:paraId="76DF7BEF" w14:textId="77777777" w:rsidR="00FB715D" w:rsidRPr="00611770" w:rsidRDefault="00611770" w:rsidP="00FB715D">
            <w:pPr>
              <w:pStyle w:val="PargrafodaLista"/>
              <w:tabs>
                <w:tab w:val="left" w:pos="592"/>
              </w:tabs>
              <w:autoSpaceDE w:val="0"/>
              <w:autoSpaceDN w:val="0"/>
              <w:ind w:left="0" w:right="114"/>
              <w:rPr>
                <w:rFonts w:ascii="Courier New" w:hAnsi="Courier New" w:cs="Courier New"/>
                <w:b/>
                <w:sz w:val="18"/>
                <w:szCs w:val="18"/>
              </w:rPr>
            </w:pPr>
            <w:r w:rsidRPr="00611770">
              <w:rPr>
                <w:rFonts w:ascii="Courier New" w:hAnsi="Courier New" w:cs="Courier New"/>
                <w:b/>
                <w:sz w:val="18"/>
                <w:szCs w:val="18"/>
              </w:rPr>
              <w:t>R$ 522.000,00</w:t>
            </w:r>
          </w:p>
        </w:tc>
      </w:tr>
    </w:tbl>
    <w:p w14:paraId="516CF16E" w14:textId="77777777" w:rsidR="00FB715D" w:rsidRDefault="00FB715D" w:rsidP="00FB715D">
      <w:pPr>
        <w:pStyle w:val="PargrafodaLista"/>
        <w:tabs>
          <w:tab w:val="left" w:pos="592"/>
        </w:tabs>
        <w:autoSpaceDE w:val="0"/>
        <w:autoSpaceDN w:val="0"/>
        <w:ind w:left="102" w:right="114"/>
        <w:rPr>
          <w:rFonts w:ascii="Courier New" w:hAnsi="Courier New" w:cs="Courier New"/>
        </w:rPr>
      </w:pPr>
    </w:p>
    <w:p w14:paraId="5B76E57F" w14:textId="77777777" w:rsidR="00C1040C" w:rsidRPr="00C1040C" w:rsidRDefault="00611770" w:rsidP="00611770">
      <w:pPr>
        <w:pStyle w:val="PargrafodaLista"/>
        <w:rPr>
          <w:rFonts w:ascii="Courier New" w:hAnsi="Courier New" w:cs="Courier New"/>
        </w:rPr>
      </w:pPr>
      <w:r>
        <w:rPr>
          <w:rFonts w:ascii="Courier New" w:hAnsi="Courier New" w:cs="Courier New"/>
        </w:rPr>
        <w:t>(Quinhentos e vinte e dois mil reais)</w:t>
      </w:r>
    </w:p>
    <w:p w14:paraId="7B4F1F7C" w14:textId="77777777" w:rsidR="00C1040C" w:rsidRPr="00C1040C" w:rsidRDefault="00C1040C" w:rsidP="00C1040C">
      <w:pPr>
        <w:pStyle w:val="PargrafodaLista"/>
        <w:tabs>
          <w:tab w:val="left" w:pos="654"/>
          <w:tab w:val="left" w:pos="5336"/>
          <w:tab w:val="left" w:pos="7685"/>
        </w:tabs>
        <w:spacing w:line="252" w:lineRule="exact"/>
        <w:ind w:left="102"/>
        <w:rPr>
          <w:rFonts w:ascii="Courier New" w:hAnsi="Courier New" w:cs="Courier New"/>
        </w:rPr>
      </w:pPr>
    </w:p>
    <w:p w14:paraId="2577DCE6" w14:textId="77777777" w:rsidR="00C1040C" w:rsidRPr="00C1040C" w:rsidRDefault="00C1040C" w:rsidP="00C1040C">
      <w:pPr>
        <w:pStyle w:val="PargrafodaLista"/>
        <w:tabs>
          <w:tab w:val="left" w:pos="654"/>
          <w:tab w:val="left" w:pos="5336"/>
          <w:tab w:val="left" w:pos="7685"/>
        </w:tabs>
        <w:spacing w:line="252" w:lineRule="exact"/>
        <w:ind w:left="102"/>
        <w:rPr>
          <w:rFonts w:ascii="Courier New" w:hAnsi="Courier New" w:cs="Courier New"/>
        </w:rPr>
      </w:pPr>
    </w:p>
    <w:p w14:paraId="026218FC" w14:textId="77777777" w:rsidR="00C1040C" w:rsidRPr="00C1040C" w:rsidRDefault="00C1040C" w:rsidP="00C1040C">
      <w:pPr>
        <w:pStyle w:val="PargrafodaLista"/>
        <w:tabs>
          <w:tab w:val="left" w:pos="654"/>
          <w:tab w:val="left" w:pos="5337"/>
          <w:tab w:val="left" w:pos="7686"/>
        </w:tabs>
        <w:spacing w:line="480" w:lineRule="auto"/>
        <w:ind w:left="0" w:right="1536"/>
        <w:rPr>
          <w:rFonts w:ascii="Courier New" w:hAnsi="Courier New" w:cs="Courier New"/>
          <w:b/>
        </w:rPr>
      </w:pPr>
      <w:r w:rsidRPr="00C1040C">
        <w:rPr>
          <w:rFonts w:ascii="Courier New" w:hAnsi="Courier New" w:cs="Courier New"/>
          <w:b/>
        </w:rPr>
        <w:t>CLÁUSULA SEGUNDA -</w:t>
      </w:r>
      <w:r w:rsidRPr="00C1040C">
        <w:rPr>
          <w:rFonts w:ascii="Courier New" w:hAnsi="Courier New" w:cs="Courier New"/>
          <w:b/>
          <w:spacing w:val="1"/>
        </w:rPr>
        <w:t xml:space="preserve"> </w:t>
      </w:r>
      <w:r w:rsidRPr="00C1040C">
        <w:rPr>
          <w:rFonts w:ascii="Courier New" w:hAnsi="Courier New" w:cs="Courier New"/>
          <w:b/>
        </w:rPr>
        <w:t>PROCEDIMENTO</w:t>
      </w:r>
    </w:p>
    <w:p w14:paraId="08651C38" w14:textId="77777777" w:rsidR="00C1040C" w:rsidRPr="00C1040C" w:rsidRDefault="00C1040C" w:rsidP="00C1040C">
      <w:pPr>
        <w:pStyle w:val="Corpodetexto"/>
        <w:spacing w:before="1"/>
        <w:ind w:left="102" w:right="108"/>
        <w:rPr>
          <w:rFonts w:ascii="Courier New" w:hAnsi="Courier New" w:cs="Courier New"/>
          <w:sz w:val="22"/>
          <w:szCs w:val="22"/>
        </w:rPr>
      </w:pPr>
      <w:r w:rsidRPr="00C1040C">
        <w:rPr>
          <w:rFonts w:ascii="Courier New" w:hAnsi="Courier New" w:cs="Courier New"/>
          <w:sz w:val="22"/>
          <w:szCs w:val="22"/>
        </w:rPr>
        <w:t>2.1. Homologado o resultado da licitação, assinada esta Ata de Registro de Preços e efetuada a publicação do respectivo extrato, caberá ao Setor de Licitações, oportunamente, contratar com o licitante vencedor/fornecedor através de nota de empenho ou mediante uma das formas hábeis disciplinadas no Artigo 62 da Lei 8.666/93, durante o período da vigência da ata e nas condições do edital.</w:t>
      </w:r>
    </w:p>
    <w:p w14:paraId="29F84B51" w14:textId="77777777" w:rsidR="00C1040C" w:rsidRPr="00C1040C" w:rsidRDefault="00C1040C" w:rsidP="00C1040C">
      <w:pPr>
        <w:pStyle w:val="Corpodetexto"/>
        <w:spacing w:before="1"/>
        <w:rPr>
          <w:rFonts w:ascii="Courier New" w:hAnsi="Courier New" w:cs="Courier New"/>
          <w:sz w:val="22"/>
          <w:szCs w:val="22"/>
        </w:rPr>
      </w:pPr>
    </w:p>
    <w:p w14:paraId="356E2B06" w14:textId="77777777" w:rsidR="00C1040C" w:rsidRPr="00C1040C" w:rsidRDefault="00C1040C" w:rsidP="00C1040C">
      <w:pPr>
        <w:pStyle w:val="PargrafodaLista"/>
        <w:numPr>
          <w:ilvl w:val="1"/>
          <w:numId w:val="49"/>
        </w:numPr>
        <w:tabs>
          <w:tab w:val="left" w:pos="486"/>
        </w:tabs>
        <w:autoSpaceDE w:val="0"/>
        <w:autoSpaceDN w:val="0"/>
        <w:ind w:right="109" w:firstLine="0"/>
        <w:rPr>
          <w:rFonts w:ascii="Courier New" w:hAnsi="Courier New" w:cs="Courier New"/>
        </w:rPr>
      </w:pPr>
      <w:r w:rsidRPr="00C1040C">
        <w:rPr>
          <w:rFonts w:ascii="Courier New" w:hAnsi="Courier New" w:cs="Courier New"/>
        </w:rPr>
        <w:t>A existência de preços registrados não obriga o Município a firmar as contratações que deles poderão advir, sendo-lhe facultada a utilização de outros meios, assegurada preferência ao beneficiário do registro, em igualdade de</w:t>
      </w:r>
      <w:r w:rsidRPr="00C1040C">
        <w:rPr>
          <w:rFonts w:ascii="Courier New" w:hAnsi="Courier New" w:cs="Courier New"/>
          <w:spacing w:val="-2"/>
        </w:rPr>
        <w:t xml:space="preserve"> </w:t>
      </w:r>
      <w:r w:rsidRPr="00C1040C">
        <w:rPr>
          <w:rFonts w:ascii="Courier New" w:hAnsi="Courier New" w:cs="Courier New"/>
        </w:rPr>
        <w:t>condições.</w:t>
      </w:r>
    </w:p>
    <w:p w14:paraId="5E755025" w14:textId="77777777" w:rsidR="00C1040C" w:rsidRPr="00C1040C" w:rsidRDefault="00C1040C" w:rsidP="00C1040C">
      <w:pPr>
        <w:jc w:val="both"/>
        <w:rPr>
          <w:rFonts w:ascii="Courier New" w:hAnsi="Courier New" w:cs="Courier New"/>
        </w:rPr>
      </w:pPr>
    </w:p>
    <w:p w14:paraId="55907E32" w14:textId="77777777" w:rsidR="00C1040C" w:rsidRPr="00C1040C" w:rsidRDefault="00C1040C" w:rsidP="00C1040C">
      <w:pPr>
        <w:pStyle w:val="PargrafodaLista"/>
        <w:numPr>
          <w:ilvl w:val="1"/>
          <w:numId w:val="49"/>
        </w:numPr>
        <w:tabs>
          <w:tab w:val="left" w:pos="501"/>
        </w:tabs>
        <w:autoSpaceDE w:val="0"/>
        <w:autoSpaceDN w:val="0"/>
        <w:spacing w:before="210"/>
        <w:ind w:right="106" w:firstLine="0"/>
        <w:rPr>
          <w:rFonts w:ascii="Courier New" w:hAnsi="Courier New" w:cs="Courier New"/>
        </w:rPr>
      </w:pPr>
      <w:r w:rsidRPr="00C1040C">
        <w:rPr>
          <w:rFonts w:ascii="Courier New" w:hAnsi="Courier New" w:cs="Courier New"/>
        </w:rPr>
        <w:t>Durante a vigência da Ata de Registro de Preços, o licitante vencedor/fornecedor não poderá alegar indisponibilidade do objeto desta licitação, vide item 11.4.3 do edital, sob pena de lhe serem aplicadas as penalidades previstas na cláusula</w:t>
      </w:r>
      <w:r w:rsidRPr="00C1040C">
        <w:rPr>
          <w:rFonts w:ascii="Courier New" w:hAnsi="Courier New" w:cs="Courier New"/>
          <w:spacing w:val="-2"/>
        </w:rPr>
        <w:t xml:space="preserve"> </w:t>
      </w:r>
      <w:r w:rsidRPr="00C1040C">
        <w:rPr>
          <w:rFonts w:ascii="Courier New" w:hAnsi="Courier New" w:cs="Courier New"/>
        </w:rPr>
        <w:t>sétima.</w:t>
      </w:r>
    </w:p>
    <w:p w14:paraId="23462D71" w14:textId="77777777" w:rsidR="00C1040C" w:rsidRPr="00C1040C" w:rsidRDefault="00C1040C" w:rsidP="00C1040C">
      <w:pPr>
        <w:pStyle w:val="Corpodetexto"/>
        <w:spacing w:before="9"/>
        <w:rPr>
          <w:rFonts w:ascii="Courier New" w:hAnsi="Courier New" w:cs="Courier New"/>
          <w:sz w:val="22"/>
          <w:szCs w:val="22"/>
        </w:rPr>
      </w:pPr>
    </w:p>
    <w:p w14:paraId="564A0365" w14:textId="77777777" w:rsidR="00C1040C" w:rsidRPr="00C1040C" w:rsidRDefault="00C1040C" w:rsidP="00C1040C">
      <w:pPr>
        <w:pStyle w:val="PargrafodaLista"/>
        <w:numPr>
          <w:ilvl w:val="1"/>
          <w:numId w:val="49"/>
        </w:numPr>
        <w:tabs>
          <w:tab w:val="left" w:pos="501"/>
        </w:tabs>
        <w:autoSpaceDE w:val="0"/>
        <w:autoSpaceDN w:val="0"/>
        <w:spacing w:before="1"/>
        <w:ind w:right="110" w:firstLine="0"/>
        <w:rPr>
          <w:rFonts w:ascii="Courier New" w:hAnsi="Courier New" w:cs="Courier New"/>
        </w:rPr>
      </w:pPr>
      <w:r w:rsidRPr="00C1040C">
        <w:rPr>
          <w:rFonts w:ascii="Courier New" w:hAnsi="Courier New" w:cs="Courier New"/>
        </w:rPr>
        <w:t>A classificação será mantida durante todo o prazo de vigência da Ata de Registro de Preços, a partir da data de sua publicação, exceto se houver exclusão do Sistema de Registro de Preços a título de penalidade</w:t>
      </w:r>
      <w:r w:rsidRPr="00C1040C">
        <w:rPr>
          <w:rFonts w:ascii="Courier New" w:hAnsi="Courier New" w:cs="Courier New"/>
          <w:spacing w:val="-8"/>
        </w:rPr>
        <w:t xml:space="preserve"> </w:t>
      </w:r>
      <w:r w:rsidRPr="00C1040C">
        <w:rPr>
          <w:rFonts w:ascii="Courier New" w:hAnsi="Courier New" w:cs="Courier New"/>
        </w:rPr>
        <w:t>administrativa.</w:t>
      </w:r>
    </w:p>
    <w:p w14:paraId="70710E22" w14:textId="77777777" w:rsidR="00C1040C" w:rsidRPr="00C1040C" w:rsidRDefault="00C1040C" w:rsidP="00C1040C">
      <w:pPr>
        <w:pStyle w:val="Corpodetexto"/>
        <w:rPr>
          <w:rFonts w:ascii="Courier New" w:hAnsi="Courier New" w:cs="Courier New"/>
          <w:sz w:val="22"/>
          <w:szCs w:val="22"/>
        </w:rPr>
      </w:pPr>
    </w:p>
    <w:p w14:paraId="3C382364" w14:textId="77777777" w:rsidR="00C1040C" w:rsidRPr="00C1040C" w:rsidRDefault="00C1040C" w:rsidP="00C1040C">
      <w:pPr>
        <w:pStyle w:val="PargrafodaLista"/>
        <w:numPr>
          <w:ilvl w:val="1"/>
          <w:numId w:val="49"/>
        </w:numPr>
        <w:tabs>
          <w:tab w:val="left" w:pos="570"/>
        </w:tabs>
        <w:autoSpaceDE w:val="0"/>
        <w:autoSpaceDN w:val="0"/>
        <w:ind w:right="107" w:firstLine="0"/>
        <w:rPr>
          <w:rFonts w:ascii="Courier New" w:hAnsi="Courier New" w:cs="Courier New"/>
        </w:rPr>
      </w:pPr>
      <w:r w:rsidRPr="00C1040C">
        <w:rPr>
          <w:rFonts w:ascii="Courier New" w:hAnsi="Courier New" w:cs="Courier New"/>
        </w:rPr>
        <w:t>Compete ao Órgão Gerenciador administrar, acompanhar e fiscalizar a perfeita execução da presente</w:t>
      </w:r>
      <w:r w:rsidRPr="00C1040C">
        <w:rPr>
          <w:rFonts w:ascii="Courier New" w:hAnsi="Courier New" w:cs="Courier New"/>
          <w:spacing w:val="-1"/>
        </w:rPr>
        <w:t xml:space="preserve"> </w:t>
      </w:r>
      <w:r w:rsidRPr="00C1040C">
        <w:rPr>
          <w:rFonts w:ascii="Courier New" w:hAnsi="Courier New" w:cs="Courier New"/>
        </w:rPr>
        <w:t>Ata;</w:t>
      </w:r>
    </w:p>
    <w:p w14:paraId="50B282AD" w14:textId="77777777" w:rsidR="00C1040C" w:rsidRPr="00C1040C" w:rsidRDefault="00C1040C" w:rsidP="00C1040C">
      <w:pPr>
        <w:pStyle w:val="Corpodetexto"/>
        <w:rPr>
          <w:rFonts w:ascii="Courier New" w:hAnsi="Courier New" w:cs="Courier New"/>
          <w:sz w:val="22"/>
          <w:szCs w:val="22"/>
        </w:rPr>
      </w:pPr>
    </w:p>
    <w:p w14:paraId="6B4C0E65" w14:textId="77777777" w:rsidR="00C1040C" w:rsidRPr="00C1040C" w:rsidRDefault="00C1040C" w:rsidP="00C1040C">
      <w:pPr>
        <w:pStyle w:val="PargrafodaLista"/>
        <w:numPr>
          <w:ilvl w:val="1"/>
          <w:numId w:val="49"/>
        </w:numPr>
        <w:tabs>
          <w:tab w:val="left" w:pos="491"/>
        </w:tabs>
        <w:autoSpaceDE w:val="0"/>
        <w:autoSpaceDN w:val="0"/>
        <w:spacing w:before="1"/>
        <w:ind w:right="106" w:firstLine="0"/>
        <w:rPr>
          <w:rFonts w:ascii="Courier New" w:hAnsi="Courier New" w:cs="Courier New"/>
        </w:rPr>
      </w:pPr>
      <w:r w:rsidRPr="00C1040C">
        <w:rPr>
          <w:rFonts w:ascii="Courier New" w:hAnsi="Courier New" w:cs="Courier New"/>
        </w:rPr>
        <w:t xml:space="preserve">A contratada deverá, obrigatoriamente, fornecer um endereço de e-mail para receber as comunicações oficiais, onde deverão constar na parte externa dos envelopes da documentação e das propostas, obrigando-se em manter, ao menos, um dos meios de comunicação operantes, sob sua inteira responsabilidade, mantendo-os atualizados, durante o período de vigência do contrato, telefone, fac-símile e endereço, comunicando ao Setor </w:t>
      </w:r>
      <w:r w:rsidRPr="00C1040C">
        <w:rPr>
          <w:rFonts w:ascii="Courier New" w:hAnsi="Courier New" w:cs="Courier New"/>
        </w:rPr>
        <w:lastRenderedPageBreak/>
        <w:t>diretamente ligado ao objeto da licitação, qualquer alteração de dados. Caso ocorra dificuldade por parte da administração, em comunicar-se com a vencedora, as atas serão publicadas no site oficial do município, cujo endereço eletrônico é</w:t>
      </w:r>
      <w:hyperlink w:history="1">
        <w:r w:rsidRPr="00C1040C">
          <w:rPr>
            <w:rStyle w:val="Hyperlink"/>
            <w:rFonts w:ascii="Courier New" w:hAnsi="Courier New" w:cs="Courier New"/>
          </w:rPr>
          <w:t xml:space="preserve"> www.muitoscapoes.rs.gov.br, </w:t>
        </w:r>
      </w:hyperlink>
      <w:r w:rsidRPr="00C1040C">
        <w:rPr>
          <w:rFonts w:ascii="Courier New" w:hAnsi="Courier New" w:cs="Courier New"/>
        </w:rPr>
        <w:t>link licitações, ou no diário oficial do estado e jornal do comércio, o qual é o utilizado como jornal de grande</w:t>
      </w:r>
      <w:r w:rsidRPr="00C1040C">
        <w:rPr>
          <w:rFonts w:ascii="Courier New" w:hAnsi="Courier New" w:cs="Courier New"/>
          <w:spacing w:val="-6"/>
        </w:rPr>
        <w:t xml:space="preserve"> </w:t>
      </w:r>
      <w:r w:rsidRPr="00C1040C">
        <w:rPr>
          <w:rFonts w:ascii="Courier New" w:hAnsi="Courier New" w:cs="Courier New"/>
        </w:rPr>
        <w:t>circulação.</w:t>
      </w:r>
    </w:p>
    <w:p w14:paraId="5FD139F1" w14:textId="77777777" w:rsidR="00C1040C" w:rsidRPr="00C1040C" w:rsidRDefault="00C1040C" w:rsidP="00C1040C">
      <w:pPr>
        <w:pStyle w:val="Corpodetexto"/>
        <w:spacing w:before="10"/>
        <w:rPr>
          <w:rFonts w:ascii="Courier New" w:hAnsi="Courier New" w:cs="Courier New"/>
          <w:sz w:val="22"/>
          <w:szCs w:val="22"/>
        </w:rPr>
      </w:pPr>
    </w:p>
    <w:p w14:paraId="78A8B920" w14:textId="77777777" w:rsidR="00C1040C" w:rsidRPr="00C1040C" w:rsidRDefault="00611770" w:rsidP="00611770">
      <w:pPr>
        <w:pStyle w:val="Ttulo5"/>
        <w:numPr>
          <w:ilvl w:val="0"/>
          <w:numId w:val="0"/>
        </w:numPr>
        <w:rPr>
          <w:rFonts w:ascii="Courier New" w:hAnsi="Courier New" w:cs="Courier New"/>
          <w:szCs w:val="22"/>
        </w:rPr>
      </w:pPr>
      <w:r>
        <w:rPr>
          <w:rFonts w:ascii="Courier New" w:hAnsi="Courier New" w:cs="Courier New"/>
          <w:szCs w:val="22"/>
        </w:rPr>
        <w:t xml:space="preserve"> </w:t>
      </w:r>
      <w:r w:rsidR="00C1040C" w:rsidRPr="00C1040C">
        <w:rPr>
          <w:rFonts w:ascii="Courier New" w:hAnsi="Courier New" w:cs="Courier New"/>
          <w:szCs w:val="22"/>
        </w:rPr>
        <w:t>CLÁUSULA TERCEIRA – DO REAJUSTE DE PREÇO</w:t>
      </w:r>
    </w:p>
    <w:p w14:paraId="7BD2F403" w14:textId="77777777" w:rsidR="00C1040C" w:rsidRPr="00C1040C" w:rsidRDefault="00C1040C" w:rsidP="00C1040C">
      <w:pPr>
        <w:pStyle w:val="Corpodetexto"/>
        <w:spacing w:before="3"/>
        <w:rPr>
          <w:rFonts w:ascii="Courier New" w:hAnsi="Courier New" w:cs="Courier New"/>
          <w:b/>
          <w:sz w:val="22"/>
          <w:szCs w:val="22"/>
        </w:rPr>
      </w:pPr>
    </w:p>
    <w:p w14:paraId="66E80CCD" w14:textId="77777777" w:rsidR="00C1040C" w:rsidRPr="00C1040C" w:rsidRDefault="00C1040C" w:rsidP="00C1040C">
      <w:pPr>
        <w:pStyle w:val="PargrafodaLista"/>
        <w:numPr>
          <w:ilvl w:val="1"/>
          <w:numId w:val="48"/>
        </w:numPr>
        <w:tabs>
          <w:tab w:val="left" w:pos="536"/>
        </w:tabs>
        <w:autoSpaceDE w:val="0"/>
        <w:autoSpaceDN w:val="0"/>
        <w:ind w:right="109" w:firstLine="0"/>
        <w:rPr>
          <w:rFonts w:ascii="Courier New" w:hAnsi="Courier New" w:cs="Courier New"/>
        </w:rPr>
      </w:pPr>
      <w:r w:rsidRPr="00C1040C">
        <w:rPr>
          <w:rFonts w:ascii="Courier New" w:hAnsi="Courier New" w:cs="Courier New"/>
        </w:rPr>
        <w:t>Os preços registrados serão fixos e irreajustáveis durante a vigência da Ata de Registro de</w:t>
      </w:r>
      <w:r w:rsidRPr="00C1040C">
        <w:rPr>
          <w:rFonts w:ascii="Courier New" w:hAnsi="Courier New" w:cs="Courier New"/>
          <w:spacing w:val="-1"/>
        </w:rPr>
        <w:t xml:space="preserve"> </w:t>
      </w:r>
      <w:r w:rsidRPr="00C1040C">
        <w:rPr>
          <w:rFonts w:ascii="Courier New" w:hAnsi="Courier New" w:cs="Courier New"/>
        </w:rPr>
        <w:t>Preços;</w:t>
      </w:r>
    </w:p>
    <w:p w14:paraId="6F3FFC19" w14:textId="77777777" w:rsidR="00C1040C" w:rsidRPr="00C1040C" w:rsidRDefault="00C1040C" w:rsidP="00C1040C">
      <w:pPr>
        <w:pStyle w:val="Corpodetexto"/>
        <w:spacing w:before="11"/>
        <w:rPr>
          <w:rFonts w:ascii="Courier New" w:hAnsi="Courier New" w:cs="Courier New"/>
          <w:sz w:val="22"/>
          <w:szCs w:val="22"/>
        </w:rPr>
      </w:pPr>
    </w:p>
    <w:p w14:paraId="04B72CF1" w14:textId="77777777" w:rsidR="00C1040C" w:rsidRPr="00C1040C" w:rsidRDefault="00C1040C" w:rsidP="00C1040C">
      <w:pPr>
        <w:pStyle w:val="PargrafodaLista"/>
        <w:numPr>
          <w:ilvl w:val="1"/>
          <w:numId w:val="48"/>
        </w:numPr>
        <w:tabs>
          <w:tab w:val="left" w:pos="606"/>
        </w:tabs>
        <w:autoSpaceDE w:val="0"/>
        <w:autoSpaceDN w:val="0"/>
        <w:ind w:right="110" w:firstLine="0"/>
        <w:rPr>
          <w:rFonts w:ascii="Courier New" w:hAnsi="Courier New" w:cs="Courier New"/>
        </w:rPr>
      </w:pPr>
      <w:r w:rsidRPr="00C1040C">
        <w:rPr>
          <w:rFonts w:ascii="Courier New" w:hAnsi="Courier New" w:cs="Courier New"/>
        </w:rPr>
        <w:t>Não haverá reajuste de preços quando as aquisições/serviços não derivarem de contratos firmados que ultrapassem o período de um ano da apresentação da</w:t>
      </w:r>
      <w:r w:rsidRPr="00C1040C">
        <w:rPr>
          <w:rFonts w:ascii="Courier New" w:hAnsi="Courier New" w:cs="Courier New"/>
          <w:spacing w:val="-20"/>
        </w:rPr>
        <w:t xml:space="preserve"> </w:t>
      </w:r>
      <w:r w:rsidRPr="00C1040C">
        <w:rPr>
          <w:rFonts w:ascii="Courier New" w:hAnsi="Courier New" w:cs="Courier New"/>
        </w:rPr>
        <w:t>proposta.</w:t>
      </w:r>
    </w:p>
    <w:p w14:paraId="0243D5B9" w14:textId="77777777" w:rsidR="00C1040C" w:rsidRPr="00C1040C" w:rsidRDefault="00C1040C" w:rsidP="00C1040C">
      <w:pPr>
        <w:pStyle w:val="Corpodetexto"/>
        <w:spacing w:before="11"/>
        <w:rPr>
          <w:rFonts w:ascii="Courier New" w:hAnsi="Courier New" w:cs="Courier New"/>
          <w:sz w:val="22"/>
          <w:szCs w:val="22"/>
        </w:rPr>
      </w:pPr>
    </w:p>
    <w:p w14:paraId="7F6AC836" w14:textId="77777777" w:rsidR="00C1040C" w:rsidRPr="00C1040C" w:rsidRDefault="00C1040C" w:rsidP="00C1040C">
      <w:pPr>
        <w:pStyle w:val="PargrafodaLista"/>
        <w:numPr>
          <w:ilvl w:val="1"/>
          <w:numId w:val="47"/>
        </w:numPr>
        <w:tabs>
          <w:tab w:val="left" w:pos="549"/>
        </w:tabs>
        <w:autoSpaceDE w:val="0"/>
        <w:autoSpaceDN w:val="0"/>
        <w:ind w:right="109" w:firstLine="0"/>
        <w:rPr>
          <w:rFonts w:ascii="Courier New" w:hAnsi="Courier New" w:cs="Courier New"/>
        </w:rPr>
      </w:pPr>
      <w:r w:rsidRPr="00C1040C">
        <w:rPr>
          <w:rFonts w:ascii="Courier New" w:hAnsi="Courier New" w:cs="Courier New"/>
        </w:rPr>
        <w:t>O preço a ser pago à detentora da ata será o vigente na data do registro de fornecimento, independentemente da data de entrega do</w:t>
      </w:r>
      <w:r w:rsidRPr="00C1040C">
        <w:rPr>
          <w:rFonts w:ascii="Courier New" w:hAnsi="Courier New" w:cs="Courier New"/>
          <w:spacing w:val="-8"/>
        </w:rPr>
        <w:t xml:space="preserve"> </w:t>
      </w:r>
      <w:r w:rsidRPr="00C1040C">
        <w:rPr>
          <w:rFonts w:ascii="Courier New" w:hAnsi="Courier New" w:cs="Courier New"/>
        </w:rPr>
        <w:t>material;</w:t>
      </w:r>
    </w:p>
    <w:p w14:paraId="3E8FADB1" w14:textId="77777777" w:rsidR="00C1040C" w:rsidRPr="00C1040C" w:rsidRDefault="00C1040C" w:rsidP="00C1040C">
      <w:pPr>
        <w:pStyle w:val="Corpodetexto"/>
        <w:spacing w:before="11"/>
        <w:rPr>
          <w:rFonts w:ascii="Courier New" w:hAnsi="Courier New" w:cs="Courier New"/>
          <w:sz w:val="22"/>
          <w:szCs w:val="22"/>
        </w:rPr>
      </w:pPr>
    </w:p>
    <w:p w14:paraId="29072343" w14:textId="77777777" w:rsidR="00C1040C" w:rsidRPr="00C1040C" w:rsidRDefault="00C1040C" w:rsidP="00C1040C">
      <w:pPr>
        <w:pStyle w:val="PargrafodaLista"/>
        <w:numPr>
          <w:ilvl w:val="1"/>
          <w:numId w:val="47"/>
        </w:numPr>
        <w:tabs>
          <w:tab w:val="left" w:pos="542"/>
        </w:tabs>
        <w:autoSpaceDE w:val="0"/>
        <w:autoSpaceDN w:val="0"/>
        <w:ind w:right="108" w:firstLine="0"/>
        <w:rPr>
          <w:rFonts w:ascii="Courier New" w:hAnsi="Courier New" w:cs="Courier New"/>
        </w:rPr>
      </w:pPr>
      <w:r w:rsidRPr="00C1040C">
        <w:rPr>
          <w:rFonts w:ascii="Courier New" w:hAnsi="Courier New" w:cs="Courier New"/>
        </w:rPr>
        <w:t>O preço registrado poderá ser adequado pelo Setor de Licitações em função da dinâmica do mercado, com elevação ou redução de seu respectivo valor, obedecendo à seguinte</w:t>
      </w:r>
      <w:r w:rsidRPr="00C1040C">
        <w:rPr>
          <w:rFonts w:ascii="Courier New" w:hAnsi="Courier New" w:cs="Courier New"/>
          <w:spacing w:val="-4"/>
        </w:rPr>
        <w:t xml:space="preserve"> </w:t>
      </w:r>
      <w:r w:rsidRPr="00C1040C">
        <w:rPr>
          <w:rFonts w:ascii="Courier New" w:hAnsi="Courier New" w:cs="Courier New"/>
        </w:rPr>
        <w:t>metodologia:</w:t>
      </w:r>
    </w:p>
    <w:p w14:paraId="11E09184" w14:textId="77777777" w:rsidR="00C1040C" w:rsidRPr="00C1040C" w:rsidRDefault="00C1040C" w:rsidP="00C1040C">
      <w:pPr>
        <w:pStyle w:val="Corpodetexto"/>
        <w:spacing w:before="1"/>
        <w:rPr>
          <w:rFonts w:ascii="Courier New" w:hAnsi="Courier New" w:cs="Courier New"/>
          <w:sz w:val="22"/>
          <w:szCs w:val="22"/>
        </w:rPr>
      </w:pPr>
    </w:p>
    <w:p w14:paraId="6F3B3610" w14:textId="77777777" w:rsidR="00C1040C" w:rsidRPr="00C1040C" w:rsidRDefault="00C1040C" w:rsidP="00C1040C">
      <w:pPr>
        <w:pStyle w:val="PargrafodaLista"/>
        <w:numPr>
          <w:ilvl w:val="1"/>
          <w:numId w:val="47"/>
        </w:numPr>
        <w:tabs>
          <w:tab w:val="left" w:pos="501"/>
        </w:tabs>
        <w:autoSpaceDE w:val="0"/>
        <w:autoSpaceDN w:val="0"/>
        <w:ind w:right="111" w:firstLine="0"/>
        <w:rPr>
          <w:rFonts w:ascii="Courier New" w:hAnsi="Courier New" w:cs="Courier New"/>
        </w:rPr>
      </w:pPr>
      <w:r w:rsidRPr="00C1040C">
        <w:rPr>
          <w:rFonts w:ascii="Courier New" w:hAnsi="Courier New" w:cs="Courier New"/>
        </w:rPr>
        <w:t>Independentemente de solicitação da detentora, o preço registrado poderá ser revisto em decorrência de eventual redução daqueles praticados no mercado, ou de fato que eleve o custo dos serviços ou bens registrados, cabendo ao órgão gerenciador convocar a detentora para estabelecer o novo</w:t>
      </w:r>
      <w:r w:rsidRPr="00C1040C">
        <w:rPr>
          <w:rFonts w:ascii="Courier New" w:hAnsi="Courier New" w:cs="Courier New"/>
          <w:spacing w:val="-2"/>
        </w:rPr>
        <w:t xml:space="preserve"> </w:t>
      </w:r>
      <w:r w:rsidRPr="00C1040C">
        <w:rPr>
          <w:rFonts w:ascii="Courier New" w:hAnsi="Courier New" w:cs="Courier New"/>
        </w:rPr>
        <w:t>valor;</w:t>
      </w:r>
    </w:p>
    <w:p w14:paraId="4D95FE18" w14:textId="77777777" w:rsidR="00C1040C" w:rsidRPr="00C1040C" w:rsidRDefault="00C1040C" w:rsidP="00C1040C">
      <w:pPr>
        <w:pStyle w:val="Corpodetexto"/>
        <w:rPr>
          <w:rFonts w:ascii="Courier New" w:hAnsi="Courier New" w:cs="Courier New"/>
          <w:sz w:val="22"/>
          <w:szCs w:val="22"/>
        </w:rPr>
      </w:pPr>
    </w:p>
    <w:p w14:paraId="0E41C958" w14:textId="77777777" w:rsidR="00C1040C" w:rsidRPr="00C1040C" w:rsidRDefault="00C1040C" w:rsidP="00C1040C">
      <w:pPr>
        <w:pStyle w:val="PargrafodaLista"/>
        <w:numPr>
          <w:ilvl w:val="1"/>
          <w:numId w:val="47"/>
        </w:numPr>
        <w:tabs>
          <w:tab w:val="left" w:pos="494"/>
        </w:tabs>
        <w:autoSpaceDE w:val="0"/>
        <w:autoSpaceDN w:val="0"/>
        <w:ind w:right="107" w:firstLine="0"/>
        <w:rPr>
          <w:rFonts w:ascii="Courier New" w:hAnsi="Courier New" w:cs="Courier New"/>
        </w:rPr>
      </w:pPr>
      <w:r w:rsidRPr="00C1040C">
        <w:rPr>
          <w:rFonts w:ascii="Courier New" w:hAnsi="Courier New" w:cs="Courier New"/>
        </w:rPr>
        <w:t>O preço registrado poderá ser majorado mediante solicitação da detentora, desde que seu pedido, obrigatoriamente, tenha sido feito antes da solicitação de aquisição de material e/ou realização de serviço pelo órgão gerenciador, acompanhado de documentos que comprovem a variação de preços do mercado, tais como tabelas de fabricantes, notas fiscais de aquisição do produto acabado ou de matérias-primas, etc. (vide item 9.8 do edital e</w:t>
      </w:r>
      <w:r w:rsidRPr="00C1040C">
        <w:rPr>
          <w:rFonts w:ascii="Courier New" w:hAnsi="Courier New" w:cs="Courier New"/>
          <w:spacing w:val="-1"/>
        </w:rPr>
        <w:t xml:space="preserve"> </w:t>
      </w:r>
      <w:r w:rsidRPr="00C1040C">
        <w:rPr>
          <w:rFonts w:ascii="Courier New" w:hAnsi="Courier New" w:cs="Courier New"/>
        </w:rPr>
        <w:t>seguintes);</w:t>
      </w:r>
    </w:p>
    <w:p w14:paraId="0CD5FAA8" w14:textId="77777777" w:rsidR="00C1040C" w:rsidRPr="00C1040C" w:rsidRDefault="00C1040C" w:rsidP="00C1040C">
      <w:pPr>
        <w:pStyle w:val="Corpodetexto"/>
        <w:rPr>
          <w:rFonts w:ascii="Courier New" w:hAnsi="Courier New" w:cs="Courier New"/>
          <w:sz w:val="22"/>
          <w:szCs w:val="22"/>
        </w:rPr>
      </w:pPr>
    </w:p>
    <w:p w14:paraId="07FDAFAA" w14:textId="77777777" w:rsidR="00C1040C" w:rsidRPr="00C1040C" w:rsidRDefault="00C1040C" w:rsidP="00C1040C">
      <w:pPr>
        <w:pStyle w:val="PargrafodaLista"/>
        <w:numPr>
          <w:ilvl w:val="1"/>
          <w:numId w:val="47"/>
        </w:numPr>
        <w:tabs>
          <w:tab w:val="left" w:pos="472"/>
        </w:tabs>
        <w:autoSpaceDE w:val="0"/>
        <w:autoSpaceDN w:val="0"/>
        <w:spacing w:before="1"/>
        <w:ind w:right="109" w:firstLine="0"/>
        <w:rPr>
          <w:rFonts w:ascii="Courier New" w:hAnsi="Courier New" w:cs="Courier New"/>
        </w:rPr>
      </w:pPr>
      <w:r w:rsidRPr="00C1040C">
        <w:rPr>
          <w:rFonts w:ascii="Courier New" w:hAnsi="Courier New" w:cs="Courier New"/>
        </w:rPr>
        <w:t>O Órgão Gerenciador poderá decidir sobre o realinhamento dos preços ou cancelamento do preço registrado no prazo máximo de 30 (trinta) dias, salvo motivo de força maior devidamente justificado no</w:t>
      </w:r>
      <w:r w:rsidRPr="00C1040C">
        <w:rPr>
          <w:rFonts w:ascii="Courier New" w:hAnsi="Courier New" w:cs="Courier New"/>
          <w:spacing w:val="-3"/>
        </w:rPr>
        <w:t xml:space="preserve"> </w:t>
      </w:r>
      <w:r w:rsidRPr="00C1040C">
        <w:rPr>
          <w:rFonts w:ascii="Courier New" w:hAnsi="Courier New" w:cs="Courier New"/>
        </w:rPr>
        <w:t>Processo.</w:t>
      </w:r>
    </w:p>
    <w:p w14:paraId="2A48BBD0" w14:textId="77777777" w:rsidR="00C1040C" w:rsidRPr="00C1040C" w:rsidRDefault="00C1040C" w:rsidP="00C1040C">
      <w:pPr>
        <w:pStyle w:val="PargrafodaLista"/>
        <w:numPr>
          <w:ilvl w:val="1"/>
          <w:numId w:val="47"/>
        </w:numPr>
        <w:tabs>
          <w:tab w:val="left" w:pos="638"/>
        </w:tabs>
        <w:autoSpaceDE w:val="0"/>
        <w:autoSpaceDN w:val="0"/>
        <w:spacing w:before="210"/>
        <w:ind w:right="108" w:firstLine="0"/>
        <w:rPr>
          <w:rFonts w:ascii="Courier New" w:hAnsi="Courier New" w:cs="Courier New"/>
        </w:rPr>
      </w:pPr>
      <w:r w:rsidRPr="00C1040C">
        <w:rPr>
          <w:rFonts w:ascii="Courier New" w:hAnsi="Courier New" w:cs="Courier New"/>
        </w:rPr>
        <w:t>O requerimento de revisão de preço não incidirá sobre as Ordens de Fornecimento/Serviço já emitidas antes da data de seu protocolo junto ao</w:t>
      </w:r>
      <w:r w:rsidRPr="00C1040C">
        <w:rPr>
          <w:rFonts w:ascii="Courier New" w:hAnsi="Courier New" w:cs="Courier New"/>
          <w:spacing w:val="-18"/>
        </w:rPr>
        <w:t xml:space="preserve"> </w:t>
      </w:r>
      <w:r w:rsidRPr="00C1040C">
        <w:rPr>
          <w:rFonts w:ascii="Courier New" w:hAnsi="Courier New" w:cs="Courier New"/>
        </w:rPr>
        <w:t>Município.</w:t>
      </w:r>
    </w:p>
    <w:p w14:paraId="4359F719" w14:textId="77777777" w:rsidR="00C1040C" w:rsidRPr="00C1040C" w:rsidRDefault="00C1040C" w:rsidP="00C1040C">
      <w:pPr>
        <w:pStyle w:val="Corpodetexto"/>
        <w:spacing w:before="10"/>
        <w:rPr>
          <w:rFonts w:ascii="Courier New" w:hAnsi="Courier New" w:cs="Courier New"/>
          <w:sz w:val="22"/>
          <w:szCs w:val="22"/>
        </w:rPr>
      </w:pPr>
    </w:p>
    <w:p w14:paraId="6D69606E" w14:textId="77777777" w:rsidR="00C1040C" w:rsidRPr="00C1040C" w:rsidRDefault="00C1040C" w:rsidP="00C1040C">
      <w:pPr>
        <w:pStyle w:val="PargrafodaLista"/>
        <w:numPr>
          <w:ilvl w:val="1"/>
          <w:numId w:val="46"/>
        </w:numPr>
        <w:tabs>
          <w:tab w:val="left" w:pos="541"/>
        </w:tabs>
        <w:autoSpaceDE w:val="0"/>
        <w:autoSpaceDN w:val="0"/>
        <w:spacing w:before="1"/>
        <w:ind w:right="111" w:firstLine="0"/>
        <w:rPr>
          <w:rFonts w:ascii="Courier New" w:hAnsi="Courier New" w:cs="Courier New"/>
        </w:rPr>
      </w:pPr>
      <w:r w:rsidRPr="00C1040C">
        <w:rPr>
          <w:rFonts w:ascii="Courier New" w:hAnsi="Courier New" w:cs="Courier New"/>
        </w:rPr>
        <w:lastRenderedPageBreak/>
        <w:t>Durante o período de análise do pedido de revisão de preço, o licitante será obrigado a efetuar as entregas/serviços relativos às Ordens de Fornecimento/Serviço já emitidos, cumprindo os prazos, condições e valores estipulados na Ata de Registro de Preços, sob pena de aplicação das penalidades previstas na cláusula sétima independente de</w:t>
      </w:r>
      <w:r w:rsidRPr="00C1040C">
        <w:rPr>
          <w:rFonts w:ascii="Courier New" w:hAnsi="Courier New" w:cs="Courier New"/>
          <w:spacing w:val="-11"/>
        </w:rPr>
        <w:t xml:space="preserve"> </w:t>
      </w:r>
      <w:r w:rsidRPr="00C1040C">
        <w:rPr>
          <w:rFonts w:ascii="Courier New" w:hAnsi="Courier New" w:cs="Courier New"/>
        </w:rPr>
        <w:t>multa.</w:t>
      </w:r>
    </w:p>
    <w:p w14:paraId="7EA560CE" w14:textId="77777777" w:rsidR="00C1040C" w:rsidRPr="00C1040C" w:rsidRDefault="00C1040C" w:rsidP="00C1040C">
      <w:pPr>
        <w:pStyle w:val="Corpodetexto"/>
        <w:spacing w:before="11"/>
        <w:rPr>
          <w:rFonts w:ascii="Courier New" w:hAnsi="Courier New" w:cs="Courier New"/>
          <w:sz w:val="22"/>
          <w:szCs w:val="22"/>
        </w:rPr>
      </w:pPr>
    </w:p>
    <w:p w14:paraId="297FC0FD" w14:textId="77777777" w:rsidR="00C1040C" w:rsidRPr="00C1040C" w:rsidRDefault="00C1040C" w:rsidP="00C1040C">
      <w:pPr>
        <w:pStyle w:val="PargrafodaLista"/>
        <w:numPr>
          <w:ilvl w:val="1"/>
          <w:numId w:val="46"/>
        </w:numPr>
        <w:tabs>
          <w:tab w:val="left" w:pos="777"/>
        </w:tabs>
        <w:autoSpaceDE w:val="0"/>
        <w:autoSpaceDN w:val="0"/>
        <w:ind w:right="106" w:firstLine="0"/>
        <w:rPr>
          <w:rFonts w:ascii="Courier New" w:hAnsi="Courier New" w:cs="Courier New"/>
        </w:rPr>
      </w:pPr>
      <w:r w:rsidRPr="00C1040C">
        <w:rPr>
          <w:rFonts w:ascii="Courier New" w:hAnsi="Courier New" w:cs="Courier New"/>
        </w:rPr>
        <w:t>No caso de reconhecimento do desequilíbrio econômico-financeiro do preço inicialmente estabelecido, o Órgão Gerenciador, se julgar conveniente, poderá optar por: I – Negar o pedido por falta de comprovação do desequilíbrio; II – Aceitar o novo valor, caso justificável e economicamente viável, negociando-o, podendo, ou não, reclassificá-lo na ordem dos participantes; ou III – Convocar a empresa remanescente de valor inferior ao realinhado, tornando-a vencedora; ou IV –Cancelar o registro do item, liberando os fornecedores do compromisso assumido, sem aplicação de</w:t>
      </w:r>
      <w:r w:rsidRPr="00C1040C">
        <w:rPr>
          <w:rFonts w:ascii="Courier New" w:hAnsi="Courier New" w:cs="Courier New"/>
          <w:spacing w:val="-5"/>
        </w:rPr>
        <w:t xml:space="preserve"> </w:t>
      </w:r>
      <w:r w:rsidRPr="00C1040C">
        <w:rPr>
          <w:rFonts w:ascii="Courier New" w:hAnsi="Courier New" w:cs="Courier New"/>
        </w:rPr>
        <w:t>penalidades;</w:t>
      </w:r>
    </w:p>
    <w:p w14:paraId="251B7105" w14:textId="77777777" w:rsidR="00C1040C" w:rsidRPr="00C1040C" w:rsidRDefault="00C1040C" w:rsidP="00C1040C">
      <w:pPr>
        <w:pStyle w:val="Corpodetexto"/>
        <w:rPr>
          <w:rFonts w:ascii="Courier New" w:hAnsi="Courier New" w:cs="Courier New"/>
          <w:sz w:val="22"/>
          <w:szCs w:val="22"/>
        </w:rPr>
      </w:pPr>
    </w:p>
    <w:p w14:paraId="28CB8EC1" w14:textId="77777777" w:rsidR="00C1040C" w:rsidRPr="00C1040C" w:rsidRDefault="00C1040C" w:rsidP="00C1040C">
      <w:pPr>
        <w:pStyle w:val="PargrafodaLista"/>
        <w:numPr>
          <w:ilvl w:val="1"/>
          <w:numId w:val="46"/>
        </w:numPr>
        <w:tabs>
          <w:tab w:val="left" w:pos="695"/>
        </w:tabs>
        <w:autoSpaceDE w:val="0"/>
        <w:autoSpaceDN w:val="0"/>
        <w:ind w:right="109" w:firstLine="0"/>
        <w:rPr>
          <w:rFonts w:ascii="Courier New" w:hAnsi="Courier New" w:cs="Courier New"/>
        </w:rPr>
      </w:pPr>
      <w:r w:rsidRPr="00C1040C">
        <w:rPr>
          <w:rFonts w:ascii="Courier New" w:hAnsi="Courier New" w:cs="Courier New"/>
        </w:rPr>
        <w:t>Na ocorrência do preço registrado, por motivo superveniente, tornar-se superior ao preço praticado no mercado, o Setor de Licitações notificará o fornecedor, com o primeiro menor preço registrado para o item, visando à negociação para a redução de preços e sua adequação ao do mercado, mantendo o mesmo objeto cotado, qualidade e especificações;</w:t>
      </w:r>
    </w:p>
    <w:p w14:paraId="243055F6" w14:textId="77777777" w:rsidR="00C1040C" w:rsidRPr="00C1040C" w:rsidRDefault="00C1040C" w:rsidP="00C1040C">
      <w:pPr>
        <w:pStyle w:val="Corpodetexto"/>
        <w:spacing w:before="1"/>
        <w:rPr>
          <w:rFonts w:ascii="Courier New" w:hAnsi="Courier New" w:cs="Courier New"/>
          <w:sz w:val="22"/>
          <w:szCs w:val="22"/>
        </w:rPr>
      </w:pPr>
    </w:p>
    <w:p w14:paraId="6D5E7BA8" w14:textId="77777777" w:rsidR="00C1040C" w:rsidRPr="00C1040C" w:rsidRDefault="00C1040C" w:rsidP="00C1040C">
      <w:pPr>
        <w:pStyle w:val="PargrafodaLista"/>
        <w:numPr>
          <w:ilvl w:val="1"/>
          <w:numId w:val="46"/>
        </w:numPr>
        <w:tabs>
          <w:tab w:val="left" w:pos="731"/>
        </w:tabs>
        <w:autoSpaceDE w:val="0"/>
        <w:autoSpaceDN w:val="0"/>
        <w:ind w:right="111" w:firstLine="0"/>
        <w:rPr>
          <w:rFonts w:ascii="Courier New" w:hAnsi="Courier New" w:cs="Courier New"/>
        </w:rPr>
      </w:pPr>
      <w:r w:rsidRPr="00C1040C">
        <w:rPr>
          <w:rFonts w:ascii="Courier New" w:hAnsi="Courier New" w:cs="Courier New"/>
        </w:rPr>
        <w:t>Dando-se por infrutífera a negociação de redução dos preços, a Administração formalmente desonerará o fornecedor em relação ao item ou lote e cancelará o seu Registro;</w:t>
      </w:r>
    </w:p>
    <w:p w14:paraId="5CBACC33" w14:textId="77777777" w:rsidR="00C1040C" w:rsidRPr="00C1040C" w:rsidRDefault="00C1040C" w:rsidP="00C1040C">
      <w:pPr>
        <w:pStyle w:val="Corpodetexto"/>
        <w:spacing w:before="10"/>
        <w:rPr>
          <w:rFonts w:ascii="Courier New" w:hAnsi="Courier New" w:cs="Courier New"/>
          <w:sz w:val="22"/>
          <w:szCs w:val="22"/>
        </w:rPr>
      </w:pPr>
    </w:p>
    <w:p w14:paraId="05389739" w14:textId="77777777" w:rsidR="00C1040C" w:rsidRPr="00C1040C" w:rsidRDefault="00C1040C" w:rsidP="00C1040C">
      <w:pPr>
        <w:pStyle w:val="PargrafodaLista"/>
        <w:numPr>
          <w:ilvl w:val="1"/>
          <w:numId w:val="46"/>
        </w:numPr>
        <w:tabs>
          <w:tab w:val="left" w:pos="721"/>
        </w:tabs>
        <w:autoSpaceDE w:val="0"/>
        <w:autoSpaceDN w:val="0"/>
        <w:spacing w:before="1"/>
        <w:ind w:right="111" w:firstLine="0"/>
        <w:rPr>
          <w:rFonts w:ascii="Courier New" w:hAnsi="Courier New" w:cs="Courier New"/>
        </w:rPr>
      </w:pPr>
      <w:r w:rsidRPr="00C1040C">
        <w:rPr>
          <w:rFonts w:ascii="Courier New" w:hAnsi="Courier New" w:cs="Courier New"/>
        </w:rPr>
        <w:t>Simultaneamente, procederá a convocação dos demais fornecedores registrados, respeitada a ordem de classificação visando estabelecer igual oportunidade de</w:t>
      </w:r>
      <w:r w:rsidRPr="00C1040C">
        <w:rPr>
          <w:rFonts w:ascii="Courier New" w:hAnsi="Courier New" w:cs="Courier New"/>
          <w:spacing w:val="-17"/>
        </w:rPr>
        <w:t xml:space="preserve"> </w:t>
      </w:r>
      <w:r w:rsidRPr="00C1040C">
        <w:rPr>
          <w:rFonts w:ascii="Courier New" w:hAnsi="Courier New" w:cs="Courier New"/>
        </w:rPr>
        <w:t>negociação;</w:t>
      </w:r>
    </w:p>
    <w:p w14:paraId="670E1F40" w14:textId="77777777" w:rsidR="00C1040C" w:rsidRPr="00C1040C" w:rsidRDefault="00C1040C" w:rsidP="00C1040C">
      <w:pPr>
        <w:pStyle w:val="Corpodetexto"/>
        <w:spacing w:before="1"/>
        <w:rPr>
          <w:rFonts w:ascii="Courier New" w:hAnsi="Courier New" w:cs="Courier New"/>
          <w:sz w:val="22"/>
          <w:szCs w:val="22"/>
        </w:rPr>
      </w:pPr>
    </w:p>
    <w:p w14:paraId="23D1C746" w14:textId="77777777" w:rsidR="00C1040C" w:rsidRPr="00C1040C" w:rsidRDefault="00C1040C" w:rsidP="00C1040C">
      <w:pPr>
        <w:pStyle w:val="PargrafodaLista"/>
        <w:numPr>
          <w:ilvl w:val="1"/>
          <w:numId w:val="46"/>
        </w:numPr>
        <w:tabs>
          <w:tab w:val="left" w:pos="657"/>
        </w:tabs>
        <w:autoSpaceDE w:val="0"/>
        <w:autoSpaceDN w:val="0"/>
        <w:spacing w:before="1"/>
        <w:ind w:right="111" w:firstLine="0"/>
        <w:rPr>
          <w:rFonts w:ascii="Courier New" w:hAnsi="Courier New" w:cs="Courier New"/>
        </w:rPr>
      </w:pPr>
      <w:r w:rsidRPr="00C1040C">
        <w:rPr>
          <w:rFonts w:ascii="Courier New" w:hAnsi="Courier New" w:cs="Courier New"/>
        </w:rPr>
        <w:t>Quando o preço de mercado se tornar superior aos preços registrados, e o fornecedor, não puder cumprir o compromisso inicialmente assumido, poderá mediante requerimento devidamente instruído, pedir realinhamento de preços ou o cancelamento de seu</w:t>
      </w:r>
      <w:r w:rsidRPr="00C1040C">
        <w:rPr>
          <w:rFonts w:ascii="Courier New" w:hAnsi="Courier New" w:cs="Courier New"/>
          <w:spacing w:val="-19"/>
        </w:rPr>
        <w:t xml:space="preserve"> </w:t>
      </w:r>
      <w:r w:rsidRPr="00C1040C">
        <w:rPr>
          <w:rFonts w:ascii="Courier New" w:hAnsi="Courier New" w:cs="Courier New"/>
        </w:rPr>
        <w:t>Registro.</w:t>
      </w:r>
    </w:p>
    <w:p w14:paraId="41D686EC" w14:textId="77777777" w:rsidR="00C1040C" w:rsidRPr="00C1040C" w:rsidRDefault="00C1040C" w:rsidP="00C1040C">
      <w:pPr>
        <w:pStyle w:val="Corpodetexto"/>
        <w:spacing w:before="9"/>
        <w:rPr>
          <w:rFonts w:ascii="Courier New" w:hAnsi="Courier New" w:cs="Courier New"/>
          <w:sz w:val="22"/>
          <w:szCs w:val="22"/>
        </w:rPr>
      </w:pPr>
    </w:p>
    <w:p w14:paraId="5E02D1F1" w14:textId="77777777" w:rsidR="00C1040C" w:rsidRPr="00C1040C" w:rsidRDefault="00C1040C" w:rsidP="00C1040C">
      <w:pPr>
        <w:pStyle w:val="PargrafodaLista"/>
        <w:numPr>
          <w:ilvl w:val="1"/>
          <w:numId w:val="45"/>
        </w:numPr>
        <w:tabs>
          <w:tab w:val="left" w:pos="698"/>
        </w:tabs>
        <w:autoSpaceDE w:val="0"/>
        <w:autoSpaceDN w:val="0"/>
        <w:ind w:right="107" w:firstLine="0"/>
        <w:rPr>
          <w:rFonts w:ascii="Courier New" w:hAnsi="Courier New" w:cs="Courier New"/>
        </w:rPr>
      </w:pPr>
      <w:r w:rsidRPr="00C1040C">
        <w:rPr>
          <w:rFonts w:ascii="Courier New" w:hAnsi="Courier New" w:cs="Courier New"/>
        </w:rPr>
        <w:t>A comprovação, para efeitos de Realinhamento de Preços ou do pedido de Cancelamento do Registro, deverá ser feita por meio de documentação comprobatória da elevação dos preços inicialmente pactuados, mediante a juntada de planilha de custos, lista de preços de fabricantes, notas fiscais de aquisição do produto acabado ou de matérias- primas, de transporte, encargos, etc., alusivas à data da apresentação da Proposta e do momento do pleito, sob pena de indeferimento do</w:t>
      </w:r>
      <w:r w:rsidRPr="00C1040C">
        <w:rPr>
          <w:rFonts w:ascii="Courier New" w:hAnsi="Courier New" w:cs="Courier New"/>
          <w:spacing w:val="-10"/>
        </w:rPr>
        <w:t xml:space="preserve"> </w:t>
      </w:r>
      <w:r w:rsidRPr="00C1040C">
        <w:rPr>
          <w:rFonts w:ascii="Courier New" w:hAnsi="Courier New" w:cs="Courier New"/>
        </w:rPr>
        <w:t>pedido.</w:t>
      </w:r>
    </w:p>
    <w:p w14:paraId="2D3CEBF6" w14:textId="77777777" w:rsidR="00C1040C" w:rsidRPr="00C1040C" w:rsidRDefault="00C1040C" w:rsidP="00C1040C">
      <w:pPr>
        <w:pStyle w:val="Corpodetexto"/>
        <w:spacing w:before="1"/>
        <w:rPr>
          <w:rFonts w:ascii="Courier New" w:hAnsi="Courier New" w:cs="Courier New"/>
          <w:sz w:val="22"/>
          <w:szCs w:val="22"/>
        </w:rPr>
      </w:pPr>
    </w:p>
    <w:p w14:paraId="1534F4F1" w14:textId="77777777" w:rsidR="00C1040C" w:rsidRPr="00C1040C" w:rsidRDefault="00C1040C" w:rsidP="00C1040C">
      <w:pPr>
        <w:pStyle w:val="PargrafodaLista"/>
        <w:numPr>
          <w:ilvl w:val="1"/>
          <w:numId w:val="45"/>
        </w:numPr>
        <w:tabs>
          <w:tab w:val="left" w:pos="597"/>
        </w:tabs>
        <w:autoSpaceDE w:val="0"/>
        <w:autoSpaceDN w:val="0"/>
        <w:ind w:right="109" w:firstLine="0"/>
        <w:rPr>
          <w:rFonts w:ascii="Courier New" w:hAnsi="Courier New" w:cs="Courier New"/>
        </w:rPr>
      </w:pPr>
      <w:r w:rsidRPr="00C1040C">
        <w:rPr>
          <w:rFonts w:ascii="Courier New" w:hAnsi="Courier New" w:cs="Courier New"/>
        </w:rPr>
        <w:t xml:space="preserve">O Realinhamento será precedido de pesquisa prévia no mercado fornecedor, Banco de Dados, Índices ou Tabelas Oficiais e/ou </w:t>
      </w:r>
      <w:r w:rsidRPr="00C1040C">
        <w:rPr>
          <w:rFonts w:ascii="Courier New" w:hAnsi="Courier New" w:cs="Courier New"/>
        </w:rPr>
        <w:lastRenderedPageBreak/>
        <w:t>outros meios disponíveis para levantamento das condições de mercado, envolvendo todos os elementos materiais para fins de graduar a justa remuneração do serviço ou fornecimento e no embasamento da decisão de deferir ou rejeitar o</w:t>
      </w:r>
      <w:r w:rsidRPr="00C1040C">
        <w:rPr>
          <w:rFonts w:ascii="Courier New" w:hAnsi="Courier New" w:cs="Courier New"/>
          <w:spacing w:val="-2"/>
        </w:rPr>
        <w:t xml:space="preserve"> </w:t>
      </w:r>
      <w:r w:rsidRPr="00C1040C">
        <w:rPr>
          <w:rFonts w:ascii="Courier New" w:hAnsi="Courier New" w:cs="Courier New"/>
        </w:rPr>
        <w:t>pedido;</w:t>
      </w:r>
    </w:p>
    <w:p w14:paraId="2BA57A59" w14:textId="77777777" w:rsidR="00C1040C" w:rsidRPr="00C1040C" w:rsidRDefault="00C1040C" w:rsidP="00C1040C">
      <w:pPr>
        <w:pStyle w:val="Corpodetexto"/>
        <w:spacing w:before="11"/>
        <w:rPr>
          <w:rFonts w:ascii="Courier New" w:hAnsi="Courier New" w:cs="Courier New"/>
          <w:sz w:val="22"/>
          <w:szCs w:val="22"/>
        </w:rPr>
      </w:pPr>
    </w:p>
    <w:p w14:paraId="06537609" w14:textId="77777777" w:rsidR="00C1040C" w:rsidRPr="00C1040C" w:rsidRDefault="00C1040C" w:rsidP="00C1040C">
      <w:pPr>
        <w:pStyle w:val="Corpodetexto"/>
        <w:ind w:left="102" w:right="110"/>
        <w:rPr>
          <w:rFonts w:ascii="Courier New" w:hAnsi="Courier New" w:cs="Courier New"/>
          <w:sz w:val="22"/>
          <w:szCs w:val="22"/>
        </w:rPr>
      </w:pPr>
      <w:r w:rsidRPr="00C1040C">
        <w:rPr>
          <w:rFonts w:ascii="Courier New" w:hAnsi="Courier New" w:cs="Courier New"/>
          <w:sz w:val="22"/>
          <w:szCs w:val="22"/>
        </w:rPr>
        <w:t>3.17. Frustrada a negociação da manutenção do preço originalmente oferecido, o Órgão Gerenciador poderá:</w:t>
      </w:r>
    </w:p>
    <w:p w14:paraId="4AE3F89B" w14:textId="77777777" w:rsidR="00C1040C" w:rsidRPr="00C1040C" w:rsidRDefault="00C1040C" w:rsidP="00C1040C">
      <w:pPr>
        <w:pStyle w:val="Corpodetexto"/>
        <w:spacing w:before="1"/>
        <w:rPr>
          <w:rFonts w:ascii="Courier New" w:hAnsi="Courier New" w:cs="Courier New"/>
          <w:sz w:val="22"/>
          <w:szCs w:val="22"/>
        </w:rPr>
      </w:pPr>
    </w:p>
    <w:p w14:paraId="26C53B23" w14:textId="77777777" w:rsidR="00C1040C" w:rsidRPr="00C1040C" w:rsidRDefault="00C1040C" w:rsidP="00C1040C">
      <w:pPr>
        <w:pStyle w:val="Corpodetexto"/>
        <w:spacing w:before="1"/>
        <w:ind w:left="102" w:right="109"/>
        <w:rPr>
          <w:rFonts w:ascii="Courier New" w:hAnsi="Courier New" w:cs="Courier New"/>
          <w:sz w:val="22"/>
          <w:szCs w:val="22"/>
        </w:rPr>
      </w:pPr>
      <w:r w:rsidRPr="00C1040C">
        <w:rPr>
          <w:rFonts w:ascii="Courier New" w:hAnsi="Courier New" w:cs="Courier New"/>
          <w:sz w:val="22"/>
          <w:szCs w:val="22"/>
        </w:rPr>
        <w:t>3.18 Liberar o Detentor da Ata do compromisso assumido, sem aplicação das penalidades previstas na cláusula sétima, se confirmado a verdade dos motivos e comprovantes apresentados, e se a comunicação ocorrer antes do pedido de fornecimento/serviço;</w:t>
      </w:r>
    </w:p>
    <w:p w14:paraId="777A659C" w14:textId="77777777" w:rsidR="00C1040C" w:rsidRPr="00C1040C" w:rsidRDefault="00C1040C" w:rsidP="00C1040C">
      <w:pPr>
        <w:pStyle w:val="Corpodetexto"/>
        <w:spacing w:before="210"/>
        <w:ind w:left="102"/>
        <w:rPr>
          <w:rFonts w:ascii="Courier New" w:hAnsi="Courier New" w:cs="Courier New"/>
          <w:sz w:val="22"/>
          <w:szCs w:val="22"/>
        </w:rPr>
      </w:pPr>
      <w:r w:rsidRPr="00C1040C">
        <w:rPr>
          <w:rFonts w:ascii="Courier New" w:hAnsi="Courier New" w:cs="Courier New"/>
          <w:sz w:val="22"/>
          <w:szCs w:val="22"/>
        </w:rPr>
        <w:t>3.19. Convocar os demais detentores da ata visando igual oportunidade de negociação;</w:t>
      </w:r>
    </w:p>
    <w:p w14:paraId="2D98FED8" w14:textId="77777777" w:rsidR="00C1040C" w:rsidRPr="00C1040C" w:rsidRDefault="00C1040C" w:rsidP="00C1040C">
      <w:pPr>
        <w:pStyle w:val="Corpodetexto"/>
        <w:rPr>
          <w:rFonts w:ascii="Courier New" w:hAnsi="Courier New" w:cs="Courier New"/>
          <w:sz w:val="22"/>
          <w:szCs w:val="22"/>
        </w:rPr>
      </w:pPr>
    </w:p>
    <w:p w14:paraId="617570F8" w14:textId="77777777" w:rsidR="00C1040C" w:rsidRPr="00C1040C" w:rsidRDefault="00C1040C" w:rsidP="00C1040C">
      <w:pPr>
        <w:pStyle w:val="Corpodetexto"/>
        <w:ind w:left="102" w:right="109"/>
        <w:rPr>
          <w:rFonts w:ascii="Courier New" w:hAnsi="Courier New" w:cs="Courier New"/>
          <w:sz w:val="22"/>
          <w:szCs w:val="22"/>
        </w:rPr>
      </w:pPr>
      <w:r w:rsidRPr="00C1040C">
        <w:rPr>
          <w:rFonts w:ascii="Courier New" w:hAnsi="Courier New" w:cs="Courier New"/>
          <w:sz w:val="22"/>
          <w:szCs w:val="22"/>
        </w:rPr>
        <w:t>3.20 Não havendo êxito nas negociações para definição de novo preço ou as licitantes não aceitarem o preço máximo a ser pago pela Administração, o Órgão Gerenciador revogará a Ata de Registro de Preços, adotando as medidas cabíveis para obtenção da contratação mais vantajosa.</w:t>
      </w:r>
    </w:p>
    <w:p w14:paraId="717BC563" w14:textId="77777777" w:rsidR="00C1040C" w:rsidRPr="00C1040C" w:rsidRDefault="00C1040C" w:rsidP="00C1040C">
      <w:pPr>
        <w:pStyle w:val="Corpodetexto"/>
        <w:rPr>
          <w:rFonts w:ascii="Courier New" w:hAnsi="Courier New" w:cs="Courier New"/>
          <w:sz w:val="22"/>
          <w:szCs w:val="22"/>
        </w:rPr>
      </w:pPr>
    </w:p>
    <w:p w14:paraId="34506B5D" w14:textId="77777777" w:rsidR="00C1040C" w:rsidRPr="00C1040C" w:rsidRDefault="00C1040C" w:rsidP="00C1040C">
      <w:pPr>
        <w:pStyle w:val="PargrafodaLista"/>
        <w:numPr>
          <w:ilvl w:val="1"/>
          <w:numId w:val="44"/>
        </w:numPr>
        <w:tabs>
          <w:tab w:val="left" w:pos="695"/>
        </w:tabs>
        <w:autoSpaceDE w:val="0"/>
        <w:autoSpaceDN w:val="0"/>
        <w:ind w:right="112" w:firstLine="0"/>
        <w:rPr>
          <w:rFonts w:ascii="Courier New" w:hAnsi="Courier New" w:cs="Courier New"/>
        </w:rPr>
      </w:pPr>
      <w:r w:rsidRPr="00C1040C">
        <w:rPr>
          <w:rFonts w:ascii="Courier New" w:hAnsi="Courier New" w:cs="Courier New"/>
        </w:rPr>
        <w:t>Definido o preço máximo a ser pago pela Administração, o novo preço deverá ser consignado através de apostilamento na Ata de Registro de Preços, ao qual estarão as empresas</w:t>
      </w:r>
      <w:r w:rsidRPr="00C1040C">
        <w:rPr>
          <w:rFonts w:ascii="Courier New" w:hAnsi="Courier New" w:cs="Courier New"/>
          <w:spacing w:val="-3"/>
        </w:rPr>
        <w:t xml:space="preserve"> </w:t>
      </w:r>
      <w:r w:rsidRPr="00C1040C">
        <w:rPr>
          <w:rFonts w:ascii="Courier New" w:hAnsi="Courier New" w:cs="Courier New"/>
        </w:rPr>
        <w:t>vinculadas.</w:t>
      </w:r>
    </w:p>
    <w:p w14:paraId="0C33A721" w14:textId="77777777" w:rsidR="00C1040C" w:rsidRPr="00C1040C" w:rsidRDefault="00C1040C" w:rsidP="00C1040C">
      <w:pPr>
        <w:pStyle w:val="Corpodetexto"/>
        <w:spacing w:before="10"/>
        <w:rPr>
          <w:rFonts w:ascii="Courier New" w:hAnsi="Courier New" w:cs="Courier New"/>
          <w:sz w:val="22"/>
          <w:szCs w:val="22"/>
        </w:rPr>
      </w:pPr>
    </w:p>
    <w:p w14:paraId="349F5662" w14:textId="77777777" w:rsidR="00C1040C" w:rsidRPr="00C1040C" w:rsidRDefault="00C1040C" w:rsidP="00C1040C">
      <w:pPr>
        <w:pStyle w:val="PargrafodaLista"/>
        <w:numPr>
          <w:ilvl w:val="1"/>
          <w:numId w:val="44"/>
        </w:numPr>
        <w:tabs>
          <w:tab w:val="left" w:pos="657"/>
        </w:tabs>
        <w:autoSpaceDE w:val="0"/>
        <w:autoSpaceDN w:val="0"/>
        <w:spacing w:before="1"/>
        <w:ind w:right="108" w:firstLine="0"/>
        <w:rPr>
          <w:rFonts w:ascii="Courier New" w:hAnsi="Courier New" w:cs="Courier New"/>
        </w:rPr>
      </w:pPr>
      <w:r w:rsidRPr="00C1040C">
        <w:rPr>
          <w:rFonts w:ascii="Courier New" w:hAnsi="Courier New" w:cs="Courier New"/>
        </w:rPr>
        <w:t>As regras acerca da repactuação, quando for o caso, serão estabelecidas no Termo de Contrato, para serviços contínuos, após um ano da vigência dos</w:t>
      </w:r>
      <w:r w:rsidRPr="00C1040C">
        <w:rPr>
          <w:rFonts w:ascii="Courier New" w:hAnsi="Courier New" w:cs="Courier New"/>
          <w:spacing w:val="-7"/>
        </w:rPr>
        <w:t xml:space="preserve"> </w:t>
      </w:r>
      <w:r w:rsidRPr="00C1040C">
        <w:rPr>
          <w:rFonts w:ascii="Courier New" w:hAnsi="Courier New" w:cs="Courier New"/>
        </w:rPr>
        <w:t>contratos.</w:t>
      </w:r>
    </w:p>
    <w:p w14:paraId="5FC1CCAF" w14:textId="77777777" w:rsidR="00C1040C" w:rsidRPr="00C1040C" w:rsidRDefault="00C1040C" w:rsidP="00C1040C">
      <w:pPr>
        <w:pStyle w:val="Corpodetexto"/>
        <w:spacing w:before="10"/>
        <w:rPr>
          <w:rFonts w:ascii="Courier New" w:hAnsi="Courier New" w:cs="Courier New"/>
          <w:sz w:val="22"/>
          <w:szCs w:val="22"/>
        </w:rPr>
      </w:pPr>
    </w:p>
    <w:p w14:paraId="28D642AC" w14:textId="77777777" w:rsidR="00C1040C" w:rsidRPr="00C1040C" w:rsidRDefault="00C1040C" w:rsidP="00C1040C">
      <w:pPr>
        <w:pStyle w:val="PargrafodaLista"/>
        <w:numPr>
          <w:ilvl w:val="1"/>
          <w:numId w:val="44"/>
        </w:numPr>
        <w:tabs>
          <w:tab w:val="left" w:pos="719"/>
        </w:tabs>
        <w:autoSpaceDE w:val="0"/>
        <w:autoSpaceDN w:val="0"/>
        <w:ind w:right="111" w:firstLine="0"/>
        <w:rPr>
          <w:rFonts w:ascii="Courier New" w:hAnsi="Courier New" w:cs="Courier New"/>
        </w:rPr>
      </w:pPr>
      <w:r w:rsidRPr="00C1040C">
        <w:rPr>
          <w:rFonts w:ascii="Courier New" w:hAnsi="Courier New" w:cs="Courier New"/>
        </w:rPr>
        <w:t>Os novos preços registrados serão verificados e publicados, quando necessário, trimestralmente na imprensa oficial do Município, para conhecimento público e orientação da Administração, verificando se os mesmos estão compatíveis com a dinâmica do mercado, devendo constar da publicação: as empresas melhores classificadas, o prazo de validade do registro e eventuais reajustes e</w:t>
      </w:r>
      <w:r w:rsidRPr="00C1040C">
        <w:rPr>
          <w:rFonts w:ascii="Courier New" w:hAnsi="Courier New" w:cs="Courier New"/>
          <w:spacing w:val="-7"/>
        </w:rPr>
        <w:t xml:space="preserve"> </w:t>
      </w:r>
      <w:r w:rsidRPr="00C1040C">
        <w:rPr>
          <w:rFonts w:ascii="Courier New" w:hAnsi="Courier New" w:cs="Courier New"/>
        </w:rPr>
        <w:t>prorrogações.</w:t>
      </w:r>
    </w:p>
    <w:p w14:paraId="3EC885F1" w14:textId="77777777" w:rsidR="00C1040C" w:rsidRPr="00C1040C" w:rsidRDefault="00C1040C" w:rsidP="00C1040C">
      <w:pPr>
        <w:pStyle w:val="Corpodetexto"/>
        <w:spacing w:before="11"/>
        <w:rPr>
          <w:rFonts w:ascii="Courier New" w:hAnsi="Courier New" w:cs="Courier New"/>
          <w:sz w:val="22"/>
          <w:szCs w:val="22"/>
        </w:rPr>
      </w:pPr>
    </w:p>
    <w:p w14:paraId="2DC75701" w14:textId="77777777" w:rsidR="00C1040C" w:rsidRPr="00C1040C" w:rsidRDefault="00C1040C" w:rsidP="00611770">
      <w:pPr>
        <w:pStyle w:val="Ttulo5"/>
        <w:numPr>
          <w:ilvl w:val="0"/>
          <w:numId w:val="0"/>
        </w:numPr>
        <w:ind w:left="3600" w:hanging="3458"/>
        <w:rPr>
          <w:rFonts w:ascii="Courier New" w:hAnsi="Courier New" w:cs="Courier New"/>
          <w:szCs w:val="22"/>
        </w:rPr>
      </w:pPr>
      <w:r w:rsidRPr="00C1040C">
        <w:rPr>
          <w:rFonts w:ascii="Courier New" w:hAnsi="Courier New" w:cs="Courier New"/>
          <w:szCs w:val="22"/>
        </w:rPr>
        <w:t>CLÁUSULA QUARTA – VALIDADE DO REGISTRO DE PREÇO</w:t>
      </w:r>
    </w:p>
    <w:p w14:paraId="53617CC8" w14:textId="77777777" w:rsidR="00C1040C" w:rsidRPr="00C1040C" w:rsidRDefault="00C1040C" w:rsidP="00C1040C">
      <w:pPr>
        <w:pStyle w:val="Corpodetexto"/>
        <w:spacing w:before="3"/>
        <w:rPr>
          <w:rFonts w:ascii="Courier New" w:hAnsi="Courier New" w:cs="Courier New"/>
          <w:b/>
          <w:sz w:val="22"/>
          <w:szCs w:val="22"/>
        </w:rPr>
      </w:pPr>
    </w:p>
    <w:p w14:paraId="5DFCE011" w14:textId="77777777" w:rsidR="00C1040C" w:rsidRPr="00C1040C" w:rsidRDefault="00C1040C" w:rsidP="00C1040C">
      <w:pPr>
        <w:pStyle w:val="Corpodetexto"/>
        <w:ind w:left="102"/>
        <w:rPr>
          <w:rFonts w:ascii="Courier New" w:hAnsi="Courier New" w:cs="Courier New"/>
          <w:sz w:val="22"/>
          <w:szCs w:val="22"/>
        </w:rPr>
      </w:pPr>
      <w:r w:rsidRPr="00C1040C">
        <w:rPr>
          <w:rFonts w:ascii="Courier New" w:hAnsi="Courier New" w:cs="Courier New"/>
          <w:sz w:val="22"/>
          <w:szCs w:val="22"/>
        </w:rPr>
        <w:t>4.1 O prazo de vigência da presente ata de registro de preços é de doze meses.</w:t>
      </w:r>
    </w:p>
    <w:p w14:paraId="492CDD18" w14:textId="77777777" w:rsidR="00C1040C" w:rsidRPr="00C1040C" w:rsidRDefault="00C1040C" w:rsidP="00C1040C">
      <w:pPr>
        <w:pStyle w:val="Corpodetexto"/>
        <w:spacing w:before="9"/>
        <w:rPr>
          <w:rFonts w:ascii="Courier New" w:hAnsi="Courier New" w:cs="Courier New"/>
          <w:sz w:val="22"/>
          <w:szCs w:val="22"/>
        </w:rPr>
      </w:pPr>
    </w:p>
    <w:p w14:paraId="592AB14B" w14:textId="77777777" w:rsidR="00C1040C" w:rsidRPr="00C1040C" w:rsidRDefault="00C1040C" w:rsidP="00611770">
      <w:pPr>
        <w:pStyle w:val="Ttulo5"/>
        <w:numPr>
          <w:ilvl w:val="0"/>
          <w:numId w:val="0"/>
        </w:numPr>
        <w:ind w:left="142" w:right="113"/>
        <w:rPr>
          <w:rFonts w:ascii="Courier New" w:hAnsi="Courier New" w:cs="Courier New"/>
          <w:szCs w:val="22"/>
        </w:rPr>
      </w:pPr>
      <w:r w:rsidRPr="00C1040C">
        <w:rPr>
          <w:rFonts w:ascii="Courier New" w:hAnsi="Courier New" w:cs="Courier New"/>
          <w:szCs w:val="22"/>
        </w:rPr>
        <w:t>CLÁUSULA QUINTA – DO RECEBIMENTO, DO PRAZO DE ENTREGA, DOS LOCAIS DE ENTREGA, DO PRAZO  DE VIGÊNCIA DA ATA DE REGISTRO DE PREÇOS E DAS ESTIMATIVAS DE FORNECIMENTO:</w:t>
      </w:r>
    </w:p>
    <w:p w14:paraId="55E06056" w14:textId="77777777" w:rsidR="00C1040C" w:rsidRPr="00C1040C" w:rsidRDefault="00C1040C" w:rsidP="00C1040C">
      <w:pPr>
        <w:pStyle w:val="Corpodetexto"/>
        <w:spacing w:before="1"/>
        <w:rPr>
          <w:rFonts w:ascii="Courier New" w:hAnsi="Courier New" w:cs="Courier New"/>
          <w:b/>
          <w:sz w:val="22"/>
          <w:szCs w:val="22"/>
        </w:rPr>
      </w:pPr>
    </w:p>
    <w:p w14:paraId="1BDCB822" w14:textId="77777777" w:rsidR="00C1040C" w:rsidRPr="00C1040C" w:rsidRDefault="00C1040C" w:rsidP="00C1040C">
      <w:pPr>
        <w:pStyle w:val="Corpodetexto"/>
        <w:spacing w:before="1"/>
        <w:ind w:left="102"/>
        <w:rPr>
          <w:rFonts w:ascii="Courier New" w:hAnsi="Courier New" w:cs="Courier New"/>
          <w:sz w:val="22"/>
          <w:szCs w:val="22"/>
        </w:rPr>
      </w:pPr>
      <w:r w:rsidRPr="00C1040C">
        <w:rPr>
          <w:rFonts w:ascii="Courier New" w:hAnsi="Courier New" w:cs="Courier New"/>
          <w:sz w:val="22"/>
          <w:szCs w:val="22"/>
        </w:rPr>
        <w:lastRenderedPageBreak/>
        <w:t>DO RECEBIMENTO</w:t>
      </w:r>
    </w:p>
    <w:p w14:paraId="7D90B19C" w14:textId="77777777" w:rsidR="00C1040C" w:rsidRPr="00C1040C" w:rsidRDefault="00C1040C" w:rsidP="00C1040C">
      <w:pPr>
        <w:pStyle w:val="Corpodetexto"/>
        <w:rPr>
          <w:rFonts w:ascii="Courier New" w:hAnsi="Courier New" w:cs="Courier New"/>
          <w:sz w:val="22"/>
          <w:szCs w:val="22"/>
        </w:rPr>
      </w:pPr>
    </w:p>
    <w:p w14:paraId="32FAB5E5" w14:textId="77777777" w:rsidR="00C1040C" w:rsidRPr="00C1040C" w:rsidRDefault="00C1040C" w:rsidP="00C1040C">
      <w:pPr>
        <w:pStyle w:val="PargrafodaLista"/>
        <w:numPr>
          <w:ilvl w:val="1"/>
          <w:numId w:val="43"/>
        </w:numPr>
        <w:tabs>
          <w:tab w:val="left" w:pos="611"/>
        </w:tabs>
        <w:autoSpaceDE w:val="0"/>
        <w:autoSpaceDN w:val="0"/>
        <w:ind w:right="108" w:firstLine="0"/>
        <w:rPr>
          <w:rFonts w:ascii="Courier New" w:hAnsi="Courier New" w:cs="Courier New"/>
        </w:rPr>
      </w:pPr>
      <w:r w:rsidRPr="00C1040C">
        <w:rPr>
          <w:rFonts w:ascii="Courier New" w:hAnsi="Courier New" w:cs="Courier New"/>
        </w:rPr>
        <w:t xml:space="preserve">Para o recebimento do MATERIAL/SERVIÇO, objeto desta licitação, o município designa, quando não for possível o almoxarife, o (s) Secretário (s) Municipal (ais), Chefe (s) de Departamento, responsável (is) pelo (s) pedido (s) ou outro (s) </w:t>
      </w:r>
      <w:r w:rsidRPr="00C1040C">
        <w:rPr>
          <w:rFonts w:ascii="Courier New" w:hAnsi="Courier New" w:cs="Courier New"/>
          <w:u w:val="single"/>
        </w:rPr>
        <w:t>expressamente</w:t>
      </w:r>
      <w:r w:rsidRPr="00C1040C">
        <w:rPr>
          <w:rFonts w:ascii="Courier New" w:hAnsi="Courier New" w:cs="Courier New"/>
          <w:spacing w:val="12"/>
        </w:rPr>
        <w:t xml:space="preserve"> </w:t>
      </w:r>
      <w:r w:rsidRPr="00C1040C">
        <w:rPr>
          <w:rFonts w:ascii="Courier New" w:hAnsi="Courier New" w:cs="Courier New"/>
        </w:rPr>
        <w:t>designado</w:t>
      </w:r>
    </w:p>
    <w:p w14:paraId="5720CE5C" w14:textId="77777777" w:rsidR="00C1040C" w:rsidRPr="00C1040C" w:rsidRDefault="00C1040C" w:rsidP="00C1040C">
      <w:pPr>
        <w:pStyle w:val="Corpodetexto"/>
        <w:ind w:left="102" w:right="119"/>
        <w:rPr>
          <w:rFonts w:ascii="Courier New" w:hAnsi="Courier New" w:cs="Courier New"/>
          <w:sz w:val="22"/>
          <w:szCs w:val="22"/>
        </w:rPr>
      </w:pPr>
      <w:r w:rsidRPr="00C1040C">
        <w:rPr>
          <w:rFonts w:ascii="Courier New" w:hAnsi="Courier New" w:cs="Courier New"/>
          <w:sz w:val="22"/>
          <w:szCs w:val="22"/>
        </w:rPr>
        <w:t>(s) por ele (s), que fará (ão) o (s) recebimento (s) nos termos do artigo 73, inciso II (inciso I para serviços), alíneas "a" e "b", da Lei n.º 8.666/93, da seguinte forma:</w:t>
      </w:r>
    </w:p>
    <w:p w14:paraId="209973CB" w14:textId="77777777" w:rsidR="00C1040C" w:rsidRPr="00C1040C" w:rsidRDefault="00C1040C" w:rsidP="00C1040C">
      <w:pPr>
        <w:pStyle w:val="Corpodetexto"/>
        <w:spacing w:before="10"/>
        <w:rPr>
          <w:rFonts w:ascii="Courier New" w:hAnsi="Courier New" w:cs="Courier New"/>
          <w:sz w:val="22"/>
          <w:szCs w:val="22"/>
        </w:rPr>
      </w:pPr>
    </w:p>
    <w:p w14:paraId="39FBFA74" w14:textId="77777777" w:rsidR="00C1040C" w:rsidRPr="00C1040C" w:rsidRDefault="00C1040C" w:rsidP="00C1040C">
      <w:pPr>
        <w:pStyle w:val="PargrafodaLista"/>
        <w:numPr>
          <w:ilvl w:val="0"/>
          <w:numId w:val="42"/>
        </w:numPr>
        <w:tabs>
          <w:tab w:val="left" w:pos="409"/>
        </w:tabs>
        <w:autoSpaceDE w:val="0"/>
        <w:autoSpaceDN w:val="0"/>
        <w:ind w:right="113" w:firstLine="0"/>
        <w:rPr>
          <w:rFonts w:ascii="Courier New" w:hAnsi="Courier New" w:cs="Courier New"/>
        </w:rPr>
      </w:pPr>
      <w:r w:rsidRPr="00C1040C">
        <w:rPr>
          <w:rFonts w:ascii="Courier New" w:hAnsi="Courier New" w:cs="Courier New"/>
        </w:rPr>
        <w:t>provisoriamente, no ato de entrega do objeto, para efeito de posterior verificação da conformidade com o solicitado na</w:t>
      </w:r>
      <w:r w:rsidRPr="00C1040C">
        <w:rPr>
          <w:rFonts w:ascii="Courier New" w:hAnsi="Courier New" w:cs="Courier New"/>
          <w:spacing w:val="-2"/>
        </w:rPr>
        <w:t xml:space="preserve"> </w:t>
      </w:r>
      <w:r w:rsidRPr="00C1040C">
        <w:rPr>
          <w:rFonts w:ascii="Courier New" w:hAnsi="Courier New" w:cs="Courier New"/>
        </w:rPr>
        <w:t>licitação;</w:t>
      </w:r>
    </w:p>
    <w:p w14:paraId="12C40777" w14:textId="77777777" w:rsidR="00C1040C" w:rsidRPr="00C1040C" w:rsidRDefault="00C1040C" w:rsidP="00C1040C">
      <w:pPr>
        <w:pStyle w:val="Corpodetexto"/>
        <w:spacing w:before="2"/>
        <w:rPr>
          <w:rFonts w:ascii="Courier New" w:hAnsi="Courier New" w:cs="Courier New"/>
          <w:sz w:val="22"/>
          <w:szCs w:val="22"/>
        </w:rPr>
      </w:pPr>
    </w:p>
    <w:p w14:paraId="055F131C" w14:textId="77777777" w:rsidR="00C1040C" w:rsidRPr="00C1040C" w:rsidRDefault="00C1040C" w:rsidP="00C1040C">
      <w:pPr>
        <w:pStyle w:val="PargrafodaLista"/>
        <w:numPr>
          <w:ilvl w:val="0"/>
          <w:numId w:val="42"/>
        </w:numPr>
        <w:tabs>
          <w:tab w:val="left" w:pos="369"/>
        </w:tabs>
        <w:autoSpaceDE w:val="0"/>
        <w:autoSpaceDN w:val="0"/>
        <w:ind w:right="110" w:firstLine="0"/>
        <w:rPr>
          <w:rFonts w:ascii="Courier New" w:hAnsi="Courier New" w:cs="Courier New"/>
        </w:rPr>
      </w:pPr>
      <w:r w:rsidRPr="00C1040C">
        <w:rPr>
          <w:rFonts w:ascii="Courier New" w:hAnsi="Courier New" w:cs="Courier New"/>
        </w:rPr>
        <w:t>definitivamente, com a emissão do respectivo Termo de Recebimento, após a verificação da qualidade, quantidade e características do objeto e a conseqüente aceitação, no prazo máximo de 05 (cinco) dias consecutivos contados após o recebimento provisório,  nos termos do subitem</w:t>
      </w:r>
      <w:r w:rsidRPr="00C1040C">
        <w:rPr>
          <w:rFonts w:ascii="Courier New" w:hAnsi="Courier New" w:cs="Courier New"/>
          <w:spacing w:val="-2"/>
        </w:rPr>
        <w:t xml:space="preserve"> </w:t>
      </w:r>
      <w:r w:rsidRPr="00C1040C">
        <w:rPr>
          <w:rFonts w:ascii="Courier New" w:hAnsi="Courier New" w:cs="Courier New"/>
        </w:rPr>
        <w:t>11.1.a.</w:t>
      </w:r>
    </w:p>
    <w:p w14:paraId="2B6CD976" w14:textId="77777777" w:rsidR="00C1040C" w:rsidRPr="00C1040C" w:rsidRDefault="00C1040C" w:rsidP="00C1040C">
      <w:pPr>
        <w:pStyle w:val="Corpodetexto"/>
        <w:spacing w:before="1"/>
        <w:rPr>
          <w:rFonts w:ascii="Courier New" w:hAnsi="Courier New" w:cs="Courier New"/>
          <w:sz w:val="22"/>
          <w:szCs w:val="22"/>
        </w:rPr>
      </w:pPr>
    </w:p>
    <w:p w14:paraId="09DF57DE" w14:textId="77777777" w:rsidR="00C1040C" w:rsidRPr="00C1040C" w:rsidRDefault="00C1040C" w:rsidP="00C1040C">
      <w:pPr>
        <w:pStyle w:val="Corpodetexto"/>
        <w:ind w:left="102" w:right="107"/>
        <w:rPr>
          <w:rFonts w:ascii="Courier New" w:hAnsi="Courier New" w:cs="Courier New"/>
          <w:sz w:val="22"/>
          <w:szCs w:val="22"/>
        </w:rPr>
      </w:pPr>
      <w:r w:rsidRPr="00C1040C">
        <w:rPr>
          <w:rFonts w:ascii="Courier New" w:hAnsi="Courier New" w:cs="Courier New"/>
          <w:sz w:val="22"/>
          <w:szCs w:val="22"/>
          <w:u w:val="single"/>
        </w:rPr>
        <w:t>Obs.</w:t>
      </w:r>
      <w:r w:rsidRPr="00C1040C">
        <w:rPr>
          <w:rFonts w:ascii="Courier New" w:hAnsi="Courier New" w:cs="Courier New"/>
          <w:sz w:val="22"/>
          <w:szCs w:val="22"/>
        </w:rPr>
        <w:t>: Quando da verificação na forma dos itens 1.2.1 ao 1.2.12, se a execução não atender às especificações solicitadas, caso não seja resolvido à retificação pelo requisitado no edital, pelo mesmo prazo da entrega (item 11.2), serão aplicadas as sanções previstas no item 12, deste edital.</w:t>
      </w:r>
    </w:p>
    <w:p w14:paraId="583A8483" w14:textId="77777777" w:rsidR="00C1040C" w:rsidRPr="00C1040C" w:rsidRDefault="00C1040C" w:rsidP="00C1040C">
      <w:pPr>
        <w:pStyle w:val="Corpodetexto"/>
        <w:ind w:left="102"/>
        <w:rPr>
          <w:rFonts w:ascii="Courier New" w:hAnsi="Courier New" w:cs="Courier New"/>
          <w:sz w:val="22"/>
          <w:szCs w:val="22"/>
        </w:rPr>
      </w:pPr>
      <w:r w:rsidRPr="00C1040C">
        <w:rPr>
          <w:rFonts w:ascii="Courier New" w:hAnsi="Courier New" w:cs="Courier New"/>
          <w:sz w:val="22"/>
          <w:szCs w:val="22"/>
        </w:rPr>
        <w:t>DO PRAZO E LOCAIS DE EXECUÇÃO</w:t>
      </w:r>
    </w:p>
    <w:p w14:paraId="57FA7D84" w14:textId="77777777" w:rsidR="00C1040C" w:rsidRPr="00C1040C" w:rsidRDefault="00C1040C" w:rsidP="00C1040C">
      <w:pPr>
        <w:jc w:val="both"/>
        <w:rPr>
          <w:rFonts w:ascii="Courier New" w:hAnsi="Courier New" w:cs="Courier New"/>
        </w:rPr>
      </w:pPr>
    </w:p>
    <w:p w14:paraId="3FAE0852" w14:textId="77777777" w:rsidR="00C1040C" w:rsidRPr="00C1040C" w:rsidRDefault="00C1040C" w:rsidP="00C1040C">
      <w:pPr>
        <w:pStyle w:val="PargrafodaLista"/>
        <w:numPr>
          <w:ilvl w:val="1"/>
          <w:numId w:val="43"/>
        </w:numPr>
        <w:tabs>
          <w:tab w:val="left" w:pos="539"/>
        </w:tabs>
        <w:autoSpaceDE w:val="0"/>
        <w:autoSpaceDN w:val="0"/>
        <w:spacing w:before="94"/>
        <w:ind w:right="106" w:firstLine="0"/>
        <w:rPr>
          <w:rFonts w:ascii="Courier New" w:hAnsi="Courier New" w:cs="Courier New"/>
        </w:rPr>
      </w:pPr>
      <w:r w:rsidRPr="00C1040C">
        <w:rPr>
          <w:rFonts w:ascii="Courier New" w:hAnsi="Courier New" w:cs="Courier New"/>
        </w:rPr>
        <w:t xml:space="preserve">Por tratar-se de um registro de preços, o </w:t>
      </w:r>
      <w:r w:rsidRPr="00C1040C">
        <w:rPr>
          <w:rFonts w:ascii="Courier New" w:hAnsi="Courier New" w:cs="Courier New"/>
          <w:u w:val="single"/>
        </w:rPr>
        <w:t>início de execução dos serviços deverá se dar em até 24 (horas)</w:t>
      </w:r>
      <w:r w:rsidRPr="00C1040C">
        <w:rPr>
          <w:rFonts w:ascii="Courier New" w:hAnsi="Courier New" w:cs="Courier New"/>
        </w:rPr>
        <w:t>, após a Autorização de Fornecimento (ou instrumento equivalente) da Secretaria Responável, nos locais designados previamente pela mesma, dentro do Município de Muitos Capões, em horário de expediente, na forma dos itens 1.2.1 ao 1.2.12, sob pena de aplicação das penalidades do</w:t>
      </w:r>
      <w:r w:rsidRPr="00C1040C">
        <w:rPr>
          <w:rFonts w:ascii="Courier New" w:hAnsi="Courier New" w:cs="Courier New"/>
          <w:spacing w:val="1"/>
        </w:rPr>
        <w:t xml:space="preserve"> </w:t>
      </w:r>
      <w:r w:rsidRPr="00C1040C">
        <w:rPr>
          <w:rFonts w:ascii="Courier New" w:hAnsi="Courier New" w:cs="Courier New"/>
        </w:rPr>
        <w:t>edital.</w:t>
      </w:r>
    </w:p>
    <w:p w14:paraId="128203B0" w14:textId="77777777" w:rsidR="00C1040C" w:rsidRPr="00C1040C" w:rsidRDefault="00C1040C" w:rsidP="00C1040C">
      <w:pPr>
        <w:pStyle w:val="Corpodetexto"/>
        <w:spacing w:before="1"/>
        <w:rPr>
          <w:rFonts w:ascii="Courier New" w:hAnsi="Courier New" w:cs="Courier New"/>
          <w:sz w:val="22"/>
          <w:szCs w:val="22"/>
        </w:rPr>
      </w:pPr>
    </w:p>
    <w:p w14:paraId="20D43EDF" w14:textId="77777777" w:rsidR="00C1040C" w:rsidRPr="00C1040C" w:rsidRDefault="00C1040C" w:rsidP="00C1040C">
      <w:pPr>
        <w:pStyle w:val="PargrafodaLista"/>
        <w:numPr>
          <w:ilvl w:val="1"/>
          <w:numId w:val="43"/>
        </w:numPr>
        <w:tabs>
          <w:tab w:val="left" w:pos="541"/>
        </w:tabs>
        <w:autoSpaceDE w:val="0"/>
        <w:autoSpaceDN w:val="0"/>
        <w:ind w:right="107" w:firstLine="0"/>
        <w:rPr>
          <w:rFonts w:ascii="Courier New" w:hAnsi="Courier New" w:cs="Courier New"/>
        </w:rPr>
      </w:pPr>
      <w:r w:rsidRPr="00C1040C">
        <w:rPr>
          <w:rFonts w:ascii="Courier New" w:hAnsi="Courier New" w:cs="Courier New"/>
        </w:rPr>
        <w:t>Durante o prazo de validade da ata de registro de preços o Município não fica obrigado a firmar contratações, sendo que estas obedecerão à conveniência e às necessidades do Município, sendo-lhe facultada a utilização de outros meios, assegurada preferência ao beneficiário do registro, em igualdade de</w:t>
      </w:r>
      <w:r w:rsidRPr="00C1040C">
        <w:rPr>
          <w:rFonts w:ascii="Courier New" w:hAnsi="Courier New" w:cs="Courier New"/>
          <w:spacing w:val="-7"/>
        </w:rPr>
        <w:t xml:space="preserve"> </w:t>
      </w:r>
      <w:r w:rsidRPr="00C1040C">
        <w:rPr>
          <w:rFonts w:ascii="Courier New" w:hAnsi="Courier New" w:cs="Courier New"/>
        </w:rPr>
        <w:t>condições;</w:t>
      </w:r>
    </w:p>
    <w:p w14:paraId="097CB2E1" w14:textId="77777777" w:rsidR="00C1040C" w:rsidRPr="00C1040C" w:rsidRDefault="00C1040C" w:rsidP="00C1040C">
      <w:pPr>
        <w:pStyle w:val="Corpodetexto"/>
        <w:rPr>
          <w:rFonts w:ascii="Courier New" w:hAnsi="Courier New" w:cs="Courier New"/>
          <w:sz w:val="22"/>
          <w:szCs w:val="22"/>
        </w:rPr>
      </w:pPr>
    </w:p>
    <w:p w14:paraId="0FE70841" w14:textId="77777777" w:rsidR="00C1040C" w:rsidRPr="00C1040C" w:rsidRDefault="00C1040C" w:rsidP="00C1040C">
      <w:pPr>
        <w:pStyle w:val="PargrafodaLista"/>
        <w:numPr>
          <w:ilvl w:val="1"/>
          <w:numId w:val="43"/>
        </w:numPr>
        <w:tabs>
          <w:tab w:val="left" w:pos="566"/>
        </w:tabs>
        <w:autoSpaceDE w:val="0"/>
        <w:autoSpaceDN w:val="0"/>
        <w:ind w:right="106" w:firstLine="0"/>
        <w:rPr>
          <w:rFonts w:ascii="Courier New" w:hAnsi="Courier New" w:cs="Courier New"/>
        </w:rPr>
      </w:pPr>
      <w:r w:rsidRPr="00C1040C">
        <w:rPr>
          <w:rFonts w:ascii="Courier New" w:hAnsi="Courier New" w:cs="Courier New"/>
        </w:rPr>
        <w:t>Estima-se que serão solicitados pelo Município em torno de 10% (dez por cento) do total de cada item/serviço, por mês, dentro do interregno de vigência da ata de registro de preços. Neste caso a Administração não está garantindo faturamento mínimo por mês, mas sim um valor mínimo para cada pedido, de modo a evitar requisições de valores ínfimos, podendo, desde que acordado, ocorrer variações no</w:t>
      </w:r>
      <w:r w:rsidRPr="00C1040C">
        <w:rPr>
          <w:rFonts w:ascii="Courier New" w:hAnsi="Courier New" w:cs="Courier New"/>
          <w:spacing w:val="-13"/>
        </w:rPr>
        <w:t xml:space="preserve"> </w:t>
      </w:r>
      <w:r w:rsidRPr="00C1040C">
        <w:rPr>
          <w:rFonts w:ascii="Courier New" w:hAnsi="Courier New" w:cs="Courier New"/>
        </w:rPr>
        <w:t>percentual.</w:t>
      </w:r>
    </w:p>
    <w:p w14:paraId="2D346707" w14:textId="77777777" w:rsidR="00C1040C" w:rsidRPr="00C1040C" w:rsidRDefault="00C1040C" w:rsidP="00C1040C">
      <w:pPr>
        <w:pStyle w:val="Corpodetexto"/>
        <w:spacing w:before="11"/>
        <w:rPr>
          <w:rFonts w:ascii="Courier New" w:hAnsi="Courier New" w:cs="Courier New"/>
          <w:sz w:val="22"/>
          <w:szCs w:val="22"/>
        </w:rPr>
      </w:pPr>
    </w:p>
    <w:p w14:paraId="4E6140F9" w14:textId="77777777" w:rsidR="00C1040C" w:rsidRPr="00C1040C" w:rsidRDefault="00C1040C" w:rsidP="00C1040C">
      <w:pPr>
        <w:pStyle w:val="Corpodetexto"/>
        <w:ind w:left="102" w:right="113"/>
        <w:rPr>
          <w:rFonts w:ascii="Courier New" w:hAnsi="Courier New" w:cs="Courier New"/>
          <w:sz w:val="22"/>
          <w:szCs w:val="22"/>
        </w:rPr>
      </w:pPr>
      <w:r w:rsidRPr="00C1040C">
        <w:rPr>
          <w:rFonts w:ascii="Courier New" w:hAnsi="Courier New" w:cs="Courier New"/>
          <w:sz w:val="22"/>
          <w:szCs w:val="22"/>
        </w:rPr>
        <w:lastRenderedPageBreak/>
        <w:t>5.5 Excepcionalmente o Município poderá solicitar a quantidade de até 40% (quarenta por cento) do total de cada item constante na ata de registro de preços nos seguintes casos:</w:t>
      </w:r>
    </w:p>
    <w:p w14:paraId="04066A9A" w14:textId="77777777" w:rsidR="00C1040C" w:rsidRPr="00C1040C" w:rsidRDefault="00C1040C" w:rsidP="00C1040C">
      <w:pPr>
        <w:pStyle w:val="Corpodetexto"/>
        <w:spacing w:before="11"/>
        <w:rPr>
          <w:rFonts w:ascii="Courier New" w:hAnsi="Courier New" w:cs="Courier New"/>
          <w:sz w:val="22"/>
          <w:szCs w:val="22"/>
        </w:rPr>
      </w:pPr>
    </w:p>
    <w:p w14:paraId="053436C5" w14:textId="77777777" w:rsidR="00C1040C" w:rsidRPr="00C1040C" w:rsidRDefault="00C1040C" w:rsidP="00C1040C">
      <w:pPr>
        <w:pStyle w:val="PargrafodaLista"/>
        <w:numPr>
          <w:ilvl w:val="0"/>
          <w:numId w:val="41"/>
        </w:numPr>
        <w:tabs>
          <w:tab w:val="left" w:pos="422"/>
        </w:tabs>
        <w:autoSpaceDE w:val="0"/>
        <w:autoSpaceDN w:val="0"/>
        <w:ind w:firstLine="0"/>
        <w:rPr>
          <w:rFonts w:ascii="Courier New" w:hAnsi="Courier New" w:cs="Courier New"/>
        </w:rPr>
      </w:pPr>
      <w:r w:rsidRPr="00C1040C">
        <w:rPr>
          <w:rFonts w:ascii="Courier New" w:hAnsi="Courier New" w:cs="Courier New"/>
        </w:rPr>
        <w:t>No primeiro ou último mês de vigência da ata de registro de</w:t>
      </w:r>
      <w:r w:rsidRPr="00C1040C">
        <w:rPr>
          <w:rFonts w:ascii="Courier New" w:hAnsi="Courier New" w:cs="Courier New"/>
          <w:spacing w:val="-15"/>
        </w:rPr>
        <w:t xml:space="preserve"> </w:t>
      </w:r>
      <w:r w:rsidRPr="00C1040C">
        <w:rPr>
          <w:rFonts w:ascii="Courier New" w:hAnsi="Courier New" w:cs="Courier New"/>
        </w:rPr>
        <w:t>preços;</w:t>
      </w:r>
    </w:p>
    <w:p w14:paraId="3F25C61C" w14:textId="77777777" w:rsidR="00C1040C" w:rsidRPr="00C1040C" w:rsidRDefault="00C1040C" w:rsidP="00C1040C">
      <w:pPr>
        <w:pStyle w:val="PargrafodaLista"/>
        <w:numPr>
          <w:ilvl w:val="0"/>
          <w:numId w:val="41"/>
        </w:numPr>
        <w:tabs>
          <w:tab w:val="left" w:pos="455"/>
        </w:tabs>
        <w:autoSpaceDE w:val="0"/>
        <w:autoSpaceDN w:val="0"/>
        <w:spacing w:before="1"/>
        <w:ind w:right="111" w:firstLine="0"/>
        <w:rPr>
          <w:rFonts w:ascii="Courier New" w:hAnsi="Courier New" w:cs="Courier New"/>
        </w:rPr>
      </w:pPr>
      <w:r w:rsidRPr="00C1040C">
        <w:rPr>
          <w:rFonts w:ascii="Courier New" w:hAnsi="Courier New" w:cs="Courier New"/>
        </w:rPr>
        <w:t>Em casos de emergência ou calamidade pública, quando caracterizada a urgência de atendimento de situação que possa ocasionar prejuízo ou comprometer a segurança de pessoas, obras, serviços, equipamentos e outros</w:t>
      </w:r>
      <w:r w:rsidRPr="00C1040C">
        <w:rPr>
          <w:rFonts w:ascii="Courier New" w:hAnsi="Courier New" w:cs="Courier New"/>
          <w:spacing w:val="-8"/>
        </w:rPr>
        <w:t xml:space="preserve"> </w:t>
      </w:r>
      <w:r w:rsidRPr="00C1040C">
        <w:rPr>
          <w:rFonts w:ascii="Courier New" w:hAnsi="Courier New" w:cs="Courier New"/>
        </w:rPr>
        <w:t>bens;</w:t>
      </w:r>
    </w:p>
    <w:p w14:paraId="272DEFE6" w14:textId="77777777" w:rsidR="00C1040C" w:rsidRPr="00C1040C" w:rsidRDefault="00C1040C" w:rsidP="00C1040C">
      <w:pPr>
        <w:pStyle w:val="PargrafodaLista"/>
        <w:numPr>
          <w:ilvl w:val="0"/>
          <w:numId w:val="41"/>
        </w:numPr>
        <w:tabs>
          <w:tab w:val="left" w:pos="421"/>
        </w:tabs>
        <w:autoSpaceDE w:val="0"/>
        <w:autoSpaceDN w:val="0"/>
        <w:ind w:right="112" w:firstLine="0"/>
        <w:rPr>
          <w:rFonts w:ascii="Courier New" w:hAnsi="Courier New" w:cs="Courier New"/>
        </w:rPr>
      </w:pPr>
      <w:r w:rsidRPr="00C1040C">
        <w:rPr>
          <w:rFonts w:ascii="Courier New" w:hAnsi="Courier New" w:cs="Courier New"/>
        </w:rPr>
        <w:t>Em situações excepcionais imprevisíveis ou de difícil controle, onde a solicitação poderá também exceder o limite de 40% (quarenta por cento), desde que acordado com a  Detentora da</w:t>
      </w:r>
      <w:r w:rsidRPr="00C1040C">
        <w:rPr>
          <w:rFonts w:ascii="Courier New" w:hAnsi="Courier New" w:cs="Courier New"/>
          <w:spacing w:val="-2"/>
        </w:rPr>
        <w:t xml:space="preserve"> </w:t>
      </w:r>
      <w:r w:rsidRPr="00C1040C">
        <w:rPr>
          <w:rFonts w:ascii="Courier New" w:hAnsi="Courier New" w:cs="Courier New"/>
        </w:rPr>
        <w:t>Ata;</w:t>
      </w:r>
    </w:p>
    <w:p w14:paraId="28590839" w14:textId="77777777" w:rsidR="00C1040C" w:rsidRPr="00C1040C" w:rsidRDefault="00C1040C" w:rsidP="00C1040C">
      <w:pPr>
        <w:pStyle w:val="Corpodetexto"/>
        <w:spacing w:before="1"/>
        <w:rPr>
          <w:rFonts w:ascii="Courier New" w:hAnsi="Courier New" w:cs="Courier New"/>
          <w:sz w:val="22"/>
          <w:szCs w:val="22"/>
        </w:rPr>
      </w:pPr>
    </w:p>
    <w:p w14:paraId="7A9D38FD" w14:textId="77777777" w:rsidR="00C1040C" w:rsidRPr="00C1040C" w:rsidRDefault="00C1040C" w:rsidP="00C1040C">
      <w:pPr>
        <w:pStyle w:val="Corpodetexto"/>
        <w:ind w:left="102" w:right="106"/>
        <w:rPr>
          <w:rFonts w:ascii="Courier New" w:hAnsi="Courier New" w:cs="Courier New"/>
          <w:sz w:val="22"/>
          <w:szCs w:val="22"/>
        </w:rPr>
      </w:pPr>
      <w:r w:rsidRPr="00C1040C">
        <w:rPr>
          <w:rFonts w:ascii="Courier New" w:hAnsi="Courier New" w:cs="Courier New"/>
          <w:sz w:val="22"/>
          <w:szCs w:val="22"/>
        </w:rPr>
        <w:t>5.6. Durante a vigência da Ata de Registro de Preços, o licitante Detentor da Ata não poderá alegar indisponibilidade do objeto desta licitação, devendo sempre manter em estoque os bens/serviços para entregá-los/executá-los dentro do percentual estimado do item 11.4.1 e situações do item 11.4.2, mantendo o prazo do item 11.2 todos do edital. Desta forma, dentro dos padrões estabelecidos, como a apresentação da proposta implica na aceitação de todos os termos do edital, não serão aceitas desculpas como falta de matéria prima, atraso na importação ou transporte, sob pena de aplicação das penalidades previstas na cláusula sétima, independente de multa;</w:t>
      </w:r>
    </w:p>
    <w:p w14:paraId="7CA02A48" w14:textId="77777777" w:rsidR="00C1040C" w:rsidRPr="00C1040C" w:rsidRDefault="00C1040C" w:rsidP="00C1040C">
      <w:pPr>
        <w:pStyle w:val="Corpodetexto"/>
        <w:spacing w:before="7"/>
        <w:rPr>
          <w:rFonts w:ascii="Courier New" w:hAnsi="Courier New" w:cs="Courier New"/>
          <w:sz w:val="22"/>
          <w:szCs w:val="22"/>
        </w:rPr>
      </w:pPr>
    </w:p>
    <w:p w14:paraId="27830D69" w14:textId="77777777" w:rsidR="00C1040C" w:rsidRPr="00C1040C" w:rsidRDefault="00C1040C" w:rsidP="00611770">
      <w:pPr>
        <w:pStyle w:val="Ttulo5"/>
        <w:numPr>
          <w:ilvl w:val="0"/>
          <w:numId w:val="0"/>
        </w:numPr>
        <w:spacing w:before="1"/>
        <w:rPr>
          <w:rFonts w:ascii="Courier New" w:hAnsi="Courier New" w:cs="Courier New"/>
          <w:szCs w:val="22"/>
        </w:rPr>
      </w:pPr>
      <w:r w:rsidRPr="00C1040C">
        <w:rPr>
          <w:rFonts w:ascii="Courier New" w:hAnsi="Courier New" w:cs="Courier New"/>
          <w:szCs w:val="22"/>
        </w:rPr>
        <w:t>CLÁUSULA SEXTA – DA FORMA DE PAGAMENTO</w:t>
      </w:r>
    </w:p>
    <w:p w14:paraId="69A6355B" w14:textId="77777777" w:rsidR="00C1040C" w:rsidRPr="00C1040C" w:rsidRDefault="00C1040C" w:rsidP="00C1040C">
      <w:pPr>
        <w:pStyle w:val="Corpodetexto"/>
        <w:spacing w:before="2"/>
        <w:rPr>
          <w:rFonts w:ascii="Courier New" w:hAnsi="Courier New" w:cs="Courier New"/>
          <w:b/>
          <w:sz w:val="22"/>
          <w:szCs w:val="22"/>
        </w:rPr>
      </w:pPr>
    </w:p>
    <w:p w14:paraId="2859D773" w14:textId="77777777" w:rsidR="00C1040C" w:rsidRPr="00C1040C" w:rsidRDefault="00C1040C" w:rsidP="00C1040C">
      <w:pPr>
        <w:pStyle w:val="Corpodetexto"/>
        <w:ind w:left="102" w:right="112"/>
        <w:rPr>
          <w:rFonts w:ascii="Courier New" w:hAnsi="Courier New" w:cs="Courier New"/>
          <w:sz w:val="22"/>
          <w:szCs w:val="22"/>
        </w:rPr>
      </w:pPr>
      <w:r w:rsidRPr="00C1040C">
        <w:rPr>
          <w:rFonts w:ascii="Courier New" w:hAnsi="Courier New" w:cs="Courier New"/>
          <w:sz w:val="22"/>
          <w:szCs w:val="22"/>
        </w:rPr>
        <w:t>6.1 O pagamento será efetuado até o 5º dia útil do mês subsequente ao da prestação do serviço objeto do certame. Devidamente assinado (s) e identificado (s) com preço fixo e sem reajuste, com a autorização da Secretaria responsável de que o objeto foi entregue em conformidade com o edital.</w:t>
      </w:r>
    </w:p>
    <w:p w14:paraId="19AB2621" w14:textId="77777777" w:rsidR="00C1040C" w:rsidRPr="00C1040C" w:rsidRDefault="00C1040C" w:rsidP="00C1040C">
      <w:pPr>
        <w:pStyle w:val="Corpodetexto"/>
        <w:spacing w:before="2"/>
        <w:rPr>
          <w:rFonts w:ascii="Courier New" w:hAnsi="Courier New" w:cs="Courier New"/>
          <w:sz w:val="22"/>
          <w:szCs w:val="22"/>
        </w:rPr>
      </w:pPr>
    </w:p>
    <w:p w14:paraId="55E2812D" w14:textId="77777777" w:rsidR="00C1040C" w:rsidRPr="00C1040C" w:rsidRDefault="00C1040C" w:rsidP="00C1040C">
      <w:pPr>
        <w:pStyle w:val="Corpodetexto"/>
        <w:ind w:left="102" w:right="155"/>
        <w:rPr>
          <w:rFonts w:ascii="Courier New" w:hAnsi="Courier New" w:cs="Courier New"/>
          <w:sz w:val="22"/>
          <w:szCs w:val="22"/>
        </w:rPr>
      </w:pPr>
      <w:r w:rsidRPr="00C1040C">
        <w:rPr>
          <w:rFonts w:ascii="Courier New" w:hAnsi="Courier New" w:cs="Courier New"/>
          <w:sz w:val="22"/>
          <w:szCs w:val="22"/>
        </w:rPr>
        <w:t>6.1.1 Ao emitir a nota fiscal, a Detentora da Ata deverá fazer constar, Município de Muitos Capões/RS, além do nº do edital (Pregão Presencial de Registro de Preços nº xx/xxxx), a especificação do (s) item (s), n° do (s) item (s), nº do (s) empenho (s) correspondente (s), sob pena de ter de refazê-la.</w:t>
      </w:r>
    </w:p>
    <w:p w14:paraId="6D82763C" w14:textId="77777777" w:rsidR="00C1040C" w:rsidRPr="00C1040C" w:rsidRDefault="00C1040C" w:rsidP="00C1040C">
      <w:pPr>
        <w:pStyle w:val="Corpodetexto"/>
        <w:rPr>
          <w:rFonts w:ascii="Courier New" w:hAnsi="Courier New" w:cs="Courier New"/>
          <w:sz w:val="22"/>
          <w:szCs w:val="22"/>
        </w:rPr>
      </w:pPr>
    </w:p>
    <w:p w14:paraId="40FEC24D" w14:textId="77777777" w:rsidR="00C1040C" w:rsidRPr="00C1040C" w:rsidRDefault="00C1040C" w:rsidP="00C1040C">
      <w:pPr>
        <w:pStyle w:val="Corpodetexto"/>
        <w:ind w:left="102" w:right="158"/>
        <w:rPr>
          <w:rFonts w:ascii="Courier New" w:hAnsi="Courier New" w:cs="Courier New"/>
          <w:sz w:val="22"/>
          <w:szCs w:val="22"/>
        </w:rPr>
      </w:pPr>
      <w:r w:rsidRPr="00C1040C">
        <w:rPr>
          <w:rFonts w:ascii="Courier New" w:hAnsi="Courier New" w:cs="Courier New"/>
          <w:sz w:val="22"/>
          <w:szCs w:val="22"/>
        </w:rPr>
        <w:t xml:space="preserve">6.1.2. Para fins de pagamento, a licitante vencedora, deverá informar na Nota Fiscal a Instituição Bancária, Agência e Conta para os créditos oriundos do fornecimento do material. Qualquer dúvida, entrar em contato com o Setor de Pagamentos.  </w:t>
      </w:r>
    </w:p>
    <w:p w14:paraId="0870CA09" w14:textId="77777777" w:rsidR="00C1040C" w:rsidRPr="00C1040C" w:rsidRDefault="00C1040C" w:rsidP="00C1040C">
      <w:pPr>
        <w:pStyle w:val="Corpodetexto"/>
        <w:rPr>
          <w:rFonts w:ascii="Courier New" w:hAnsi="Courier New" w:cs="Courier New"/>
          <w:sz w:val="22"/>
          <w:szCs w:val="22"/>
        </w:rPr>
      </w:pPr>
    </w:p>
    <w:p w14:paraId="6A036860" w14:textId="77777777" w:rsidR="00C1040C" w:rsidRPr="00C1040C" w:rsidRDefault="00C1040C" w:rsidP="00C1040C">
      <w:pPr>
        <w:pStyle w:val="Corpodetexto"/>
        <w:spacing w:before="94"/>
        <w:ind w:left="102" w:right="109"/>
        <w:rPr>
          <w:rFonts w:ascii="Courier New" w:hAnsi="Courier New" w:cs="Courier New"/>
          <w:sz w:val="22"/>
          <w:szCs w:val="22"/>
        </w:rPr>
      </w:pPr>
      <w:r w:rsidRPr="00C1040C">
        <w:rPr>
          <w:rFonts w:ascii="Courier New" w:hAnsi="Courier New" w:cs="Courier New"/>
          <w:sz w:val="22"/>
          <w:szCs w:val="22"/>
        </w:rPr>
        <w:t xml:space="preserve">6.2. Para fins de homologação e empenho, o preço do item poderá sofrer, automaticamente, uma pequena variação </w:t>
      </w:r>
      <w:r w:rsidRPr="00C1040C">
        <w:rPr>
          <w:rFonts w:ascii="Courier New" w:hAnsi="Courier New" w:cs="Courier New"/>
          <w:sz w:val="22"/>
          <w:szCs w:val="22"/>
          <w:u w:val="single"/>
        </w:rPr>
        <w:t>para menos</w:t>
      </w:r>
      <w:r w:rsidRPr="00C1040C">
        <w:rPr>
          <w:rFonts w:ascii="Courier New" w:hAnsi="Courier New" w:cs="Courier New"/>
          <w:sz w:val="22"/>
          <w:szCs w:val="22"/>
        </w:rPr>
        <w:t xml:space="preserve">, resultante da necessidade de ser obtido valor unitário com duas </w:t>
      </w:r>
      <w:r w:rsidRPr="00C1040C">
        <w:rPr>
          <w:rFonts w:ascii="Courier New" w:hAnsi="Courier New" w:cs="Courier New"/>
          <w:sz w:val="22"/>
          <w:szCs w:val="22"/>
        </w:rPr>
        <w:lastRenderedPageBreak/>
        <w:t>casas decimais, sendo que serão desconsideradas todas as casas posteriores à segunda.</w:t>
      </w:r>
    </w:p>
    <w:p w14:paraId="1FC8120E" w14:textId="77777777" w:rsidR="00C1040C" w:rsidRPr="00C1040C" w:rsidRDefault="00C1040C" w:rsidP="00C1040C">
      <w:pPr>
        <w:pStyle w:val="Corpodetexto"/>
        <w:spacing w:before="8"/>
        <w:rPr>
          <w:rFonts w:ascii="Courier New" w:hAnsi="Courier New" w:cs="Courier New"/>
          <w:sz w:val="22"/>
          <w:szCs w:val="22"/>
        </w:rPr>
      </w:pPr>
    </w:p>
    <w:p w14:paraId="59695B22" w14:textId="77777777" w:rsidR="00C1040C" w:rsidRPr="00C1040C" w:rsidRDefault="00C1040C" w:rsidP="00611770">
      <w:pPr>
        <w:pStyle w:val="Ttulo5"/>
        <w:numPr>
          <w:ilvl w:val="0"/>
          <w:numId w:val="0"/>
        </w:numPr>
        <w:spacing w:before="1"/>
        <w:rPr>
          <w:rFonts w:ascii="Courier New" w:hAnsi="Courier New" w:cs="Courier New"/>
          <w:szCs w:val="22"/>
        </w:rPr>
      </w:pPr>
      <w:r w:rsidRPr="00C1040C">
        <w:rPr>
          <w:rFonts w:ascii="Courier New" w:hAnsi="Courier New" w:cs="Courier New"/>
          <w:szCs w:val="22"/>
        </w:rPr>
        <w:t>CLÁUSULA SÉTIMA – DAS PENALIDADES</w:t>
      </w:r>
    </w:p>
    <w:p w14:paraId="39D9FC19" w14:textId="77777777" w:rsidR="00C1040C" w:rsidRPr="00C1040C" w:rsidRDefault="00C1040C" w:rsidP="00C1040C">
      <w:pPr>
        <w:pStyle w:val="Corpodetexto"/>
        <w:rPr>
          <w:rFonts w:ascii="Courier New" w:hAnsi="Courier New" w:cs="Courier New"/>
          <w:b/>
          <w:sz w:val="22"/>
          <w:szCs w:val="22"/>
        </w:rPr>
      </w:pPr>
    </w:p>
    <w:p w14:paraId="7AA90F43" w14:textId="77777777" w:rsidR="00C1040C" w:rsidRPr="00C1040C" w:rsidRDefault="00C1040C" w:rsidP="00C1040C">
      <w:pPr>
        <w:pStyle w:val="PargrafodaLista"/>
        <w:numPr>
          <w:ilvl w:val="1"/>
          <w:numId w:val="40"/>
        </w:numPr>
        <w:tabs>
          <w:tab w:val="left" w:pos="472"/>
        </w:tabs>
        <w:autoSpaceDE w:val="0"/>
        <w:autoSpaceDN w:val="0"/>
        <w:ind w:hanging="369"/>
        <w:rPr>
          <w:rFonts w:ascii="Courier New" w:hAnsi="Courier New" w:cs="Courier New"/>
        </w:rPr>
      </w:pPr>
      <w:r w:rsidRPr="00C1040C">
        <w:rPr>
          <w:rFonts w:ascii="Courier New" w:hAnsi="Courier New" w:cs="Courier New"/>
        </w:rPr>
        <w:t>–</w:t>
      </w:r>
      <w:r w:rsidRPr="00C1040C">
        <w:rPr>
          <w:rFonts w:ascii="Courier New" w:hAnsi="Courier New" w:cs="Courier New"/>
          <w:spacing w:val="-3"/>
        </w:rPr>
        <w:t xml:space="preserve"> </w:t>
      </w:r>
      <w:r w:rsidRPr="00C1040C">
        <w:rPr>
          <w:rFonts w:ascii="Courier New" w:hAnsi="Courier New" w:cs="Courier New"/>
        </w:rPr>
        <w:t>ADVERTÊNCIA</w:t>
      </w:r>
    </w:p>
    <w:p w14:paraId="42BB88C8" w14:textId="77777777" w:rsidR="00C1040C" w:rsidRPr="00C1040C" w:rsidRDefault="00C1040C" w:rsidP="00C1040C">
      <w:pPr>
        <w:pStyle w:val="Corpodetexto"/>
        <w:spacing w:before="1"/>
        <w:rPr>
          <w:rFonts w:ascii="Courier New" w:hAnsi="Courier New" w:cs="Courier New"/>
          <w:sz w:val="22"/>
          <w:szCs w:val="22"/>
        </w:rPr>
      </w:pPr>
    </w:p>
    <w:p w14:paraId="2F7B3BD8" w14:textId="77777777" w:rsidR="00C1040C" w:rsidRPr="00C1040C" w:rsidRDefault="00C1040C" w:rsidP="00C1040C">
      <w:pPr>
        <w:pStyle w:val="Corpodetexto"/>
        <w:ind w:left="102"/>
        <w:rPr>
          <w:rFonts w:ascii="Courier New" w:hAnsi="Courier New" w:cs="Courier New"/>
          <w:sz w:val="22"/>
          <w:szCs w:val="22"/>
        </w:rPr>
      </w:pPr>
      <w:r w:rsidRPr="00C1040C">
        <w:rPr>
          <w:rFonts w:ascii="Courier New" w:hAnsi="Courier New" w:cs="Courier New"/>
          <w:sz w:val="22"/>
          <w:szCs w:val="22"/>
        </w:rPr>
        <w:t>A penalidade de ADVERTÊNCIA poderá ser aplicada nas seguintes hipóteses:</w:t>
      </w:r>
    </w:p>
    <w:p w14:paraId="25B3A97C" w14:textId="77777777" w:rsidR="00C1040C" w:rsidRPr="00C1040C" w:rsidRDefault="00C1040C" w:rsidP="00C1040C">
      <w:pPr>
        <w:pStyle w:val="Corpodetexto"/>
        <w:rPr>
          <w:rFonts w:ascii="Courier New" w:hAnsi="Courier New" w:cs="Courier New"/>
          <w:sz w:val="22"/>
          <w:szCs w:val="22"/>
        </w:rPr>
      </w:pPr>
    </w:p>
    <w:p w14:paraId="7879AF9E" w14:textId="77777777" w:rsidR="00C1040C" w:rsidRPr="00C1040C" w:rsidRDefault="00C1040C" w:rsidP="00C1040C">
      <w:pPr>
        <w:pStyle w:val="PargrafodaLista"/>
        <w:numPr>
          <w:ilvl w:val="2"/>
          <w:numId w:val="40"/>
        </w:numPr>
        <w:tabs>
          <w:tab w:val="left" w:pos="676"/>
        </w:tabs>
        <w:autoSpaceDE w:val="0"/>
        <w:autoSpaceDN w:val="0"/>
        <w:ind w:right="106" w:firstLine="0"/>
        <w:rPr>
          <w:rFonts w:ascii="Courier New" w:hAnsi="Courier New" w:cs="Courier New"/>
        </w:rPr>
      </w:pPr>
      <w:r w:rsidRPr="00C1040C">
        <w:rPr>
          <w:rFonts w:ascii="Courier New" w:hAnsi="Courier New" w:cs="Courier New"/>
        </w:rPr>
        <w:t>- Descumprimento das obrigações assumidas contratualmente ou na licitação, desde que não acarrete prejuízos para a entidade, independentemente da aplicação de multa moratória.</w:t>
      </w:r>
    </w:p>
    <w:p w14:paraId="6F533BBA" w14:textId="77777777" w:rsidR="00C1040C" w:rsidRPr="00C1040C" w:rsidRDefault="00C1040C" w:rsidP="00C1040C">
      <w:pPr>
        <w:pStyle w:val="Corpodetexto"/>
        <w:spacing w:before="1"/>
        <w:rPr>
          <w:rFonts w:ascii="Courier New" w:hAnsi="Courier New" w:cs="Courier New"/>
          <w:sz w:val="22"/>
          <w:szCs w:val="22"/>
        </w:rPr>
      </w:pPr>
    </w:p>
    <w:p w14:paraId="67274E2C" w14:textId="77777777" w:rsidR="00C1040C" w:rsidRPr="00C1040C" w:rsidRDefault="00C1040C" w:rsidP="00C1040C">
      <w:pPr>
        <w:pStyle w:val="PargrafodaLista"/>
        <w:numPr>
          <w:ilvl w:val="2"/>
          <w:numId w:val="40"/>
        </w:numPr>
        <w:tabs>
          <w:tab w:val="left" w:pos="666"/>
        </w:tabs>
        <w:autoSpaceDE w:val="0"/>
        <w:autoSpaceDN w:val="0"/>
        <w:ind w:right="114" w:firstLine="0"/>
        <w:rPr>
          <w:rFonts w:ascii="Courier New" w:hAnsi="Courier New" w:cs="Courier New"/>
        </w:rPr>
      </w:pPr>
      <w:r w:rsidRPr="00C1040C">
        <w:rPr>
          <w:rFonts w:ascii="Courier New" w:hAnsi="Courier New" w:cs="Courier New"/>
        </w:rPr>
        <w:t>- Outras ocorrências que possam acarretar pequenos transtornos ao desenvolvimento dos serviços da entidade, independentemente da aplicação de multa</w:t>
      </w:r>
      <w:r w:rsidRPr="00C1040C">
        <w:rPr>
          <w:rFonts w:ascii="Courier New" w:hAnsi="Courier New" w:cs="Courier New"/>
          <w:spacing w:val="-10"/>
        </w:rPr>
        <w:t xml:space="preserve"> </w:t>
      </w:r>
      <w:r w:rsidRPr="00C1040C">
        <w:rPr>
          <w:rFonts w:ascii="Courier New" w:hAnsi="Courier New" w:cs="Courier New"/>
        </w:rPr>
        <w:t>moratória.</w:t>
      </w:r>
    </w:p>
    <w:p w14:paraId="69EED4B5" w14:textId="77777777" w:rsidR="00C1040C" w:rsidRPr="00C1040C" w:rsidRDefault="00C1040C" w:rsidP="00C1040C">
      <w:pPr>
        <w:pStyle w:val="Corpodetexto"/>
        <w:rPr>
          <w:rFonts w:ascii="Courier New" w:hAnsi="Courier New" w:cs="Courier New"/>
          <w:sz w:val="22"/>
          <w:szCs w:val="22"/>
        </w:rPr>
      </w:pPr>
    </w:p>
    <w:p w14:paraId="0A632515" w14:textId="77777777" w:rsidR="00C1040C" w:rsidRPr="00C1040C" w:rsidRDefault="00C1040C" w:rsidP="00C1040C">
      <w:pPr>
        <w:pStyle w:val="PargrafodaLista"/>
        <w:numPr>
          <w:ilvl w:val="1"/>
          <w:numId w:val="39"/>
        </w:numPr>
        <w:tabs>
          <w:tab w:val="left" w:pos="472"/>
        </w:tabs>
        <w:autoSpaceDE w:val="0"/>
        <w:autoSpaceDN w:val="0"/>
        <w:ind w:hanging="369"/>
        <w:rPr>
          <w:rFonts w:ascii="Courier New" w:hAnsi="Courier New" w:cs="Courier New"/>
        </w:rPr>
      </w:pPr>
      <w:r w:rsidRPr="00C1040C">
        <w:rPr>
          <w:rFonts w:ascii="Courier New" w:hAnsi="Courier New" w:cs="Courier New"/>
        </w:rPr>
        <w:t>–</w:t>
      </w:r>
      <w:r w:rsidRPr="00C1040C">
        <w:rPr>
          <w:rFonts w:ascii="Courier New" w:hAnsi="Courier New" w:cs="Courier New"/>
          <w:spacing w:val="-3"/>
        </w:rPr>
        <w:t xml:space="preserve"> </w:t>
      </w:r>
      <w:r w:rsidRPr="00C1040C">
        <w:rPr>
          <w:rFonts w:ascii="Courier New" w:hAnsi="Courier New" w:cs="Courier New"/>
        </w:rPr>
        <w:t>MULTA</w:t>
      </w:r>
    </w:p>
    <w:p w14:paraId="18925DBD" w14:textId="77777777" w:rsidR="00C1040C" w:rsidRPr="00C1040C" w:rsidRDefault="00C1040C" w:rsidP="00C1040C">
      <w:pPr>
        <w:pStyle w:val="Corpodetexto"/>
        <w:rPr>
          <w:rFonts w:ascii="Courier New" w:hAnsi="Courier New" w:cs="Courier New"/>
          <w:sz w:val="22"/>
          <w:szCs w:val="22"/>
        </w:rPr>
      </w:pPr>
    </w:p>
    <w:p w14:paraId="4222DD99" w14:textId="77777777" w:rsidR="00C1040C" w:rsidRPr="00C1040C" w:rsidRDefault="00C1040C" w:rsidP="00C1040C">
      <w:pPr>
        <w:pStyle w:val="Corpodetexto"/>
        <w:ind w:left="102" w:right="110"/>
        <w:rPr>
          <w:rFonts w:ascii="Courier New" w:hAnsi="Courier New" w:cs="Courier New"/>
          <w:sz w:val="22"/>
          <w:szCs w:val="22"/>
        </w:rPr>
      </w:pPr>
      <w:r w:rsidRPr="00C1040C">
        <w:rPr>
          <w:rFonts w:ascii="Courier New" w:hAnsi="Courier New" w:cs="Courier New"/>
          <w:sz w:val="22"/>
          <w:szCs w:val="22"/>
        </w:rPr>
        <w:t>A entidade poderá aplicar à licitante ou contratada, multa moratória e multa por inexecução contratual:</w:t>
      </w:r>
    </w:p>
    <w:p w14:paraId="4E9C0A6D" w14:textId="77777777" w:rsidR="00C1040C" w:rsidRPr="00C1040C" w:rsidRDefault="00C1040C" w:rsidP="00C1040C">
      <w:pPr>
        <w:pStyle w:val="Corpodetexto"/>
        <w:spacing w:before="9"/>
        <w:rPr>
          <w:rFonts w:ascii="Courier New" w:hAnsi="Courier New" w:cs="Courier New"/>
          <w:sz w:val="22"/>
          <w:szCs w:val="22"/>
        </w:rPr>
      </w:pPr>
    </w:p>
    <w:p w14:paraId="5348DB40" w14:textId="77777777" w:rsidR="00C1040C" w:rsidRPr="00C1040C" w:rsidRDefault="00C1040C" w:rsidP="00C1040C">
      <w:pPr>
        <w:pStyle w:val="Ttulo5"/>
        <w:keepNext w:val="0"/>
        <w:widowControl w:val="0"/>
        <w:numPr>
          <w:ilvl w:val="2"/>
          <w:numId w:val="39"/>
        </w:numPr>
        <w:tabs>
          <w:tab w:val="left" w:pos="654"/>
        </w:tabs>
        <w:autoSpaceDN w:val="0"/>
        <w:spacing w:before="0" w:after="0" w:line="240" w:lineRule="auto"/>
        <w:ind w:left="654" w:hanging="552"/>
        <w:rPr>
          <w:rFonts w:ascii="Courier New" w:hAnsi="Courier New" w:cs="Courier New"/>
          <w:szCs w:val="22"/>
        </w:rPr>
      </w:pPr>
      <w:r w:rsidRPr="00C1040C">
        <w:rPr>
          <w:rFonts w:ascii="Courier New" w:hAnsi="Courier New" w:cs="Courier New"/>
          <w:szCs w:val="22"/>
        </w:rPr>
        <w:t>- MULTA</w:t>
      </w:r>
      <w:r w:rsidRPr="00C1040C">
        <w:rPr>
          <w:rFonts w:ascii="Courier New" w:hAnsi="Courier New" w:cs="Courier New"/>
          <w:spacing w:val="-6"/>
          <w:szCs w:val="22"/>
        </w:rPr>
        <w:t xml:space="preserve"> </w:t>
      </w:r>
      <w:r w:rsidRPr="00C1040C">
        <w:rPr>
          <w:rFonts w:ascii="Courier New" w:hAnsi="Courier New" w:cs="Courier New"/>
          <w:szCs w:val="22"/>
        </w:rPr>
        <w:t>MORATÓRIA</w:t>
      </w:r>
    </w:p>
    <w:p w14:paraId="2D10166B" w14:textId="77777777" w:rsidR="00C1040C" w:rsidRPr="00C1040C" w:rsidRDefault="00C1040C" w:rsidP="00C1040C">
      <w:pPr>
        <w:pStyle w:val="Corpodetexto"/>
        <w:spacing w:before="3"/>
        <w:rPr>
          <w:rFonts w:ascii="Courier New" w:hAnsi="Courier New" w:cs="Courier New"/>
          <w:b/>
          <w:sz w:val="22"/>
          <w:szCs w:val="22"/>
        </w:rPr>
      </w:pPr>
    </w:p>
    <w:p w14:paraId="5D38DD7D" w14:textId="77777777" w:rsidR="00C1040C" w:rsidRPr="00C1040C" w:rsidRDefault="00C1040C" w:rsidP="00C1040C">
      <w:pPr>
        <w:pStyle w:val="Corpodetexto"/>
        <w:ind w:left="102" w:right="110"/>
        <w:rPr>
          <w:rFonts w:ascii="Courier New" w:hAnsi="Courier New" w:cs="Courier New"/>
          <w:sz w:val="22"/>
          <w:szCs w:val="22"/>
        </w:rPr>
      </w:pPr>
      <w:r w:rsidRPr="00C1040C">
        <w:rPr>
          <w:rFonts w:ascii="Courier New" w:hAnsi="Courier New" w:cs="Courier New"/>
          <w:sz w:val="22"/>
          <w:szCs w:val="22"/>
        </w:rPr>
        <w:t>A multa moratória poderá ser cobrada pelo atraso injustificado, entrega/execução em desacordo com o solicitado no objeto ou de prazos estipulados no Edital para os compromissos assumidos:</w:t>
      </w:r>
    </w:p>
    <w:p w14:paraId="6995DD59" w14:textId="77777777" w:rsidR="00C1040C" w:rsidRPr="00C1040C" w:rsidRDefault="00C1040C" w:rsidP="00C1040C">
      <w:pPr>
        <w:pStyle w:val="Corpodetexto"/>
        <w:spacing w:before="10"/>
        <w:rPr>
          <w:rFonts w:ascii="Courier New" w:hAnsi="Courier New" w:cs="Courier New"/>
          <w:sz w:val="22"/>
          <w:szCs w:val="22"/>
        </w:rPr>
      </w:pPr>
    </w:p>
    <w:p w14:paraId="3559907A" w14:textId="77777777" w:rsidR="00C1040C" w:rsidRPr="00C1040C" w:rsidRDefault="00C1040C" w:rsidP="00C1040C">
      <w:pPr>
        <w:pStyle w:val="PargrafodaLista"/>
        <w:numPr>
          <w:ilvl w:val="0"/>
          <w:numId w:val="38"/>
        </w:numPr>
        <w:tabs>
          <w:tab w:val="left" w:pos="261"/>
        </w:tabs>
        <w:autoSpaceDE w:val="0"/>
        <w:autoSpaceDN w:val="0"/>
        <w:ind w:right="106" w:firstLine="0"/>
        <w:rPr>
          <w:rFonts w:ascii="Courier New" w:hAnsi="Courier New" w:cs="Courier New"/>
        </w:rPr>
      </w:pPr>
      <w:r w:rsidRPr="00C1040C">
        <w:rPr>
          <w:rFonts w:ascii="Courier New" w:hAnsi="Courier New" w:cs="Courier New"/>
        </w:rPr>
        <w:t>- A multa moratória será de 0,50% (cinquenta centésimos por cento) por dia corrido de atraso, sobre o valor da NOTA DE EMPENHO, até o máximo de 05 (cinco) dias de atraso. Após esse prazo, poderá, também, ser rescindido o contrato e/ou imputada à licitante vencedora a pena prevista no item</w:t>
      </w:r>
      <w:r w:rsidRPr="00C1040C">
        <w:rPr>
          <w:rFonts w:ascii="Courier New" w:hAnsi="Courier New" w:cs="Courier New"/>
          <w:spacing w:val="-5"/>
        </w:rPr>
        <w:t xml:space="preserve"> </w:t>
      </w:r>
      <w:r w:rsidRPr="00C1040C">
        <w:rPr>
          <w:rFonts w:ascii="Courier New" w:hAnsi="Courier New" w:cs="Courier New"/>
        </w:rPr>
        <w:t>12.3.</w:t>
      </w:r>
    </w:p>
    <w:p w14:paraId="48085670" w14:textId="77777777" w:rsidR="00C1040C" w:rsidRPr="00C1040C" w:rsidRDefault="00C1040C" w:rsidP="00C1040C">
      <w:pPr>
        <w:pStyle w:val="Corpodetexto"/>
        <w:rPr>
          <w:rFonts w:ascii="Courier New" w:hAnsi="Courier New" w:cs="Courier New"/>
          <w:sz w:val="22"/>
          <w:szCs w:val="22"/>
        </w:rPr>
      </w:pPr>
    </w:p>
    <w:p w14:paraId="02E8D06C" w14:textId="77777777" w:rsidR="00C1040C" w:rsidRPr="00C1040C" w:rsidRDefault="00C1040C" w:rsidP="00C1040C">
      <w:pPr>
        <w:pStyle w:val="PargrafodaLista"/>
        <w:numPr>
          <w:ilvl w:val="0"/>
          <w:numId w:val="38"/>
        </w:numPr>
        <w:tabs>
          <w:tab w:val="left" w:pos="311"/>
        </w:tabs>
        <w:autoSpaceDE w:val="0"/>
        <w:autoSpaceDN w:val="0"/>
        <w:ind w:right="109" w:firstLine="0"/>
        <w:rPr>
          <w:rFonts w:ascii="Courier New" w:hAnsi="Courier New" w:cs="Courier New"/>
        </w:rPr>
      </w:pPr>
      <w:r w:rsidRPr="00C1040C">
        <w:rPr>
          <w:rFonts w:ascii="Courier New" w:hAnsi="Courier New" w:cs="Courier New"/>
        </w:rPr>
        <w:t>– A multa moratória será de 0,50% (cinquenta centésimos por cento) pela execução em desacordo com as exigências do edital, sobre o valor total da NOTA DE EMPENHO, por infração, com prazo de até 05 (cinco) dias consecutivos para a efetiva adequação. Após (duas) infrações e/ou após o prazo para adequação, poderá, também, ser rescindido o contrato e/ou imputada à licitante vencedora a pena prevista no item</w:t>
      </w:r>
      <w:r w:rsidRPr="00C1040C">
        <w:rPr>
          <w:rFonts w:ascii="Courier New" w:hAnsi="Courier New" w:cs="Courier New"/>
          <w:spacing w:val="-12"/>
        </w:rPr>
        <w:t xml:space="preserve"> </w:t>
      </w:r>
      <w:r w:rsidRPr="00C1040C">
        <w:rPr>
          <w:rFonts w:ascii="Courier New" w:hAnsi="Courier New" w:cs="Courier New"/>
        </w:rPr>
        <w:t>12.3.</w:t>
      </w:r>
    </w:p>
    <w:p w14:paraId="38906885" w14:textId="77777777" w:rsidR="00C1040C" w:rsidRPr="00C1040C" w:rsidRDefault="00C1040C" w:rsidP="00C1040C">
      <w:pPr>
        <w:pStyle w:val="Corpodetexto"/>
        <w:spacing w:before="2"/>
        <w:rPr>
          <w:rFonts w:ascii="Courier New" w:hAnsi="Courier New" w:cs="Courier New"/>
          <w:sz w:val="22"/>
          <w:szCs w:val="22"/>
        </w:rPr>
      </w:pPr>
    </w:p>
    <w:p w14:paraId="17069362" w14:textId="77777777" w:rsidR="00C1040C" w:rsidRPr="00C1040C" w:rsidRDefault="00C1040C" w:rsidP="00C1040C">
      <w:pPr>
        <w:pStyle w:val="PargrafodaLista"/>
        <w:numPr>
          <w:ilvl w:val="0"/>
          <w:numId w:val="38"/>
        </w:numPr>
        <w:tabs>
          <w:tab w:val="left" w:pos="450"/>
        </w:tabs>
        <w:autoSpaceDE w:val="0"/>
        <w:autoSpaceDN w:val="0"/>
        <w:ind w:right="110" w:firstLine="0"/>
        <w:rPr>
          <w:rFonts w:ascii="Courier New" w:hAnsi="Courier New" w:cs="Courier New"/>
        </w:rPr>
      </w:pPr>
      <w:r w:rsidRPr="00C1040C">
        <w:rPr>
          <w:rFonts w:ascii="Courier New" w:hAnsi="Courier New" w:cs="Courier New"/>
        </w:rPr>
        <w:t>– A multa moratória será de 10% (dez por cento), pela não regularização da documentação referente à regularidade fiscal, no prazo previsto neste edital, por parte da licitante detentora da melhor proposta, e poderá, também, ser imputada à licitante  vencedora a pena prevista no item</w:t>
      </w:r>
      <w:r w:rsidRPr="00C1040C">
        <w:rPr>
          <w:rFonts w:ascii="Courier New" w:hAnsi="Courier New" w:cs="Courier New"/>
          <w:spacing w:val="-4"/>
        </w:rPr>
        <w:t xml:space="preserve"> </w:t>
      </w:r>
      <w:r w:rsidRPr="00C1040C">
        <w:rPr>
          <w:rFonts w:ascii="Courier New" w:hAnsi="Courier New" w:cs="Courier New"/>
          <w:spacing w:val="-3"/>
        </w:rPr>
        <w:t>23.</w:t>
      </w:r>
    </w:p>
    <w:p w14:paraId="7250D1A4" w14:textId="77777777" w:rsidR="00C1040C" w:rsidRPr="00C1040C" w:rsidRDefault="00C1040C" w:rsidP="00C1040C">
      <w:pPr>
        <w:pStyle w:val="Corpodetexto"/>
        <w:spacing w:before="9"/>
        <w:rPr>
          <w:rFonts w:ascii="Courier New" w:hAnsi="Courier New" w:cs="Courier New"/>
          <w:sz w:val="22"/>
          <w:szCs w:val="22"/>
        </w:rPr>
      </w:pPr>
    </w:p>
    <w:p w14:paraId="218785E1" w14:textId="77777777" w:rsidR="00C1040C" w:rsidRPr="00C1040C" w:rsidRDefault="00C1040C" w:rsidP="00C1040C">
      <w:pPr>
        <w:pStyle w:val="Ttulo5"/>
        <w:keepNext w:val="0"/>
        <w:widowControl w:val="0"/>
        <w:numPr>
          <w:ilvl w:val="2"/>
          <w:numId w:val="39"/>
        </w:numPr>
        <w:tabs>
          <w:tab w:val="left" w:pos="654"/>
        </w:tabs>
        <w:autoSpaceDN w:val="0"/>
        <w:spacing w:before="0" w:after="0" w:line="240" w:lineRule="auto"/>
        <w:ind w:left="654" w:hanging="552"/>
        <w:rPr>
          <w:rFonts w:ascii="Courier New" w:hAnsi="Courier New" w:cs="Courier New"/>
          <w:szCs w:val="22"/>
        </w:rPr>
      </w:pPr>
      <w:r w:rsidRPr="00C1040C">
        <w:rPr>
          <w:rFonts w:ascii="Courier New" w:hAnsi="Courier New" w:cs="Courier New"/>
          <w:szCs w:val="22"/>
        </w:rPr>
        <w:t>- MULTA POR INEXECUÇÃO</w:t>
      </w:r>
      <w:r w:rsidRPr="00C1040C">
        <w:rPr>
          <w:rFonts w:ascii="Courier New" w:hAnsi="Courier New" w:cs="Courier New"/>
          <w:spacing w:val="-5"/>
          <w:szCs w:val="22"/>
        </w:rPr>
        <w:t xml:space="preserve"> </w:t>
      </w:r>
      <w:r w:rsidRPr="00C1040C">
        <w:rPr>
          <w:rFonts w:ascii="Courier New" w:hAnsi="Courier New" w:cs="Courier New"/>
          <w:szCs w:val="22"/>
        </w:rPr>
        <w:t>CONTRATUAL</w:t>
      </w:r>
    </w:p>
    <w:p w14:paraId="6727C19B" w14:textId="77777777" w:rsidR="00C1040C" w:rsidRPr="00C1040C" w:rsidRDefault="00C1040C" w:rsidP="00C1040C">
      <w:pPr>
        <w:pStyle w:val="Corpodetexto"/>
        <w:spacing w:before="2"/>
        <w:rPr>
          <w:rFonts w:ascii="Courier New" w:hAnsi="Courier New" w:cs="Courier New"/>
          <w:b/>
          <w:sz w:val="22"/>
          <w:szCs w:val="22"/>
        </w:rPr>
      </w:pPr>
    </w:p>
    <w:p w14:paraId="7B3B5256" w14:textId="77777777" w:rsidR="00C1040C" w:rsidRPr="00C1040C" w:rsidRDefault="00C1040C" w:rsidP="00C1040C">
      <w:pPr>
        <w:pStyle w:val="PargrafodaLista"/>
        <w:numPr>
          <w:ilvl w:val="0"/>
          <w:numId w:val="37"/>
        </w:numPr>
        <w:tabs>
          <w:tab w:val="left" w:pos="254"/>
        </w:tabs>
        <w:autoSpaceDE w:val="0"/>
        <w:autoSpaceDN w:val="0"/>
        <w:spacing w:before="1"/>
        <w:ind w:right="112" w:firstLine="0"/>
        <w:rPr>
          <w:rFonts w:ascii="Courier New" w:hAnsi="Courier New" w:cs="Courier New"/>
        </w:rPr>
      </w:pPr>
      <w:r w:rsidRPr="00C1040C">
        <w:rPr>
          <w:rFonts w:ascii="Courier New" w:hAnsi="Courier New" w:cs="Courier New"/>
        </w:rPr>
        <w:t>- A multa por inexecução contratual poderá ser aplicada no percentual de 10% (dez por cento) sobre a respectiva fatura/contratação, acrescida de correção monetária e juros de 12 (doze por cento) ao</w:t>
      </w:r>
      <w:r w:rsidRPr="00C1040C">
        <w:rPr>
          <w:rFonts w:ascii="Courier New" w:hAnsi="Courier New" w:cs="Courier New"/>
          <w:spacing w:val="-3"/>
        </w:rPr>
        <w:t xml:space="preserve"> </w:t>
      </w:r>
      <w:r w:rsidRPr="00C1040C">
        <w:rPr>
          <w:rFonts w:ascii="Courier New" w:hAnsi="Courier New" w:cs="Courier New"/>
        </w:rPr>
        <w:t>ano.</w:t>
      </w:r>
    </w:p>
    <w:p w14:paraId="2DD2B730" w14:textId="77777777" w:rsidR="00C1040C" w:rsidRPr="00C1040C" w:rsidRDefault="00C1040C" w:rsidP="00C1040C">
      <w:pPr>
        <w:pStyle w:val="PargrafodaLista"/>
        <w:numPr>
          <w:ilvl w:val="0"/>
          <w:numId w:val="37"/>
        </w:numPr>
        <w:tabs>
          <w:tab w:val="left" w:pos="295"/>
        </w:tabs>
        <w:autoSpaceDE w:val="0"/>
        <w:autoSpaceDN w:val="0"/>
        <w:spacing w:before="94"/>
        <w:ind w:right="113" w:firstLine="0"/>
        <w:rPr>
          <w:rFonts w:ascii="Courier New" w:hAnsi="Courier New" w:cs="Courier New"/>
        </w:rPr>
      </w:pPr>
      <w:r w:rsidRPr="00C1040C">
        <w:rPr>
          <w:rFonts w:ascii="Courier New" w:hAnsi="Courier New" w:cs="Courier New"/>
        </w:rPr>
        <w:t>– Em caso de inexecução parcial do contrato/fatura a multa será aplicada sobre o valor do respectivo</w:t>
      </w:r>
      <w:r w:rsidRPr="00C1040C">
        <w:rPr>
          <w:rFonts w:ascii="Courier New" w:hAnsi="Courier New" w:cs="Courier New"/>
          <w:spacing w:val="-1"/>
        </w:rPr>
        <w:t xml:space="preserve"> </w:t>
      </w:r>
      <w:r w:rsidRPr="00C1040C">
        <w:rPr>
          <w:rFonts w:ascii="Courier New" w:hAnsi="Courier New" w:cs="Courier New"/>
        </w:rPr>
        <w:t>inadimplemento.</w:t>
      </w:r>
    </w:p>
    <w:p w14:paraId="07CA6F5A" w14:textId="77777777" w:rsidR="00C1040C" w:rsidRPr="00C1040C" w:rsidRDefault="00C1040C" w:rsidP="00C1040C">
      <w:pPr>
        <w:pStyle w:val="PargrafodaLista"/>
        <w:numPr>
          <w:ilvl w:val="0"/>
          <w:numId w:val="37"/>
        </w:numPr>
        <w:tabs>
          <w:tab w:val="left" w:pos="386"/>
        </w:tabs>
        <w:autoSpaceDE w:val="0"/>
        <w:autoSpaceDN w:val="0"/>
        <w:ind w:right="112" w:firstLine="0"/>
        <w:rPr>
          <w:rFonts w:ascii="Courier New" w:hAnsi="Courier New" w:cs="Courier New"/>
        </w:rPr>
      </w:pPr>
      <w:r w:rsidRPr="00C1040C">
        <w:rPr>
          <w:rFonts w:ascii="Courier New" w:hAnsi="Courier New" w:cs="Courier New"/>
        </w:rPr>
        <w:t>– Além da multa, poderá ser aplicada a cobrança por prejuízos efetivamente sofridos, desde que restarem comprovados através de processo administrativo especial a relação de causalidade.</w:t>
      </w:r>
    </w:p>
    <w:p w14:paraId="7C1E8B09" w14:textId="77777777" w:rsidR="00C1040C" w:rsidRPr="00C1040C" w:rsidRDefault="00C1040C" w:rsidP="00C1040C">
      <w:pPr>
        <w:pStyle w:val="PargrafodaLista"/>
        <w:numPr>
          <w:ilvl w:val="0"/>
          <w:numId w:val="37"/>
        </w:numPr>
        <w:tabs>
          <w:tab w:val="left" w:pos="391"/>
        </w:tabs>
        <w:autoSpaceDE w:val="0"/>
        <w:autoSpaceDN w:val="0"/>
        <w:ind w:right="111" w:firstLine="0"/>
        <w:rPr>
          <w:rFonts w:ascii="Courier New" w:hAnsi="Courier New" w:cs="Courier New"/>
        </w:rPr>
      </w:pPr>
      <w:r w:rsidRPr="00C1040C">
        <w:rPr>
          <w:rFonts w:ascii="Courier New" w:hAnsi="Courier New" w:cs="Courier New"/>
        </w:rPr>
        <w:t>– O atraso injustificado na assinatura do contrato ou a rescisão do mesmo por culpa da contratada implicará em multa de 10% (dez por cento) sobre o valor total da proposta, até o máximo de 05 (cinco) dias de atraso. Após esse prazo, poderá, também, ser rescindido o contrato e/ou imputada à licitante vencedora a pena prevista no item</w:t>
      </w:r>
      <w:r w:rsidRPr="00C1040C">
        <w:rPr>
          <w:rFonts w:ascii="Courier New" w:hAnsi="Courier New" w:cs="Courier New"/>
          <w:spacing w:val="-13"/>
        </w:rPr>
        <w:t xml:space="preserve"> </w:t>
      </w:r>
      <w:r w:rsidRPr="00C1040C">
        <w:rPr>
          <w:rFonts w:ascii="Courier New" w:hAnsi="Courier New" w:cs="Courier New"/>
        </w:rPr>
        <w:t>10.3.</w:t>
      </w:r>
    </w:p>
    <w:p w14:paraId="3AC8D314" w14:textId="77777777" w:rsidR="00C1040C" w:rsidRPr="00C1040C" w:rsidRDefault="00C1040C" w:rsidP="00C1040C">
      <w:pPr>
        <w:pStyle w:val="Corpodetexto"/>
        <w:spacing w:before="8"/>
        <w:rPr>
          <w:rFonts w:ascii="Courier New" w:hAnsi="Courier New" w:cs="Courier New"/>
          <w:sz w:val="22"/>
          <w:szCs w:val="22"/>
        </w:rPr>
      </w:pPr>
    </w:p>
    <w:p w14:paraId="45567504" w14:textId="77777777" w:rsidR="00C1040C" w:rsidRPr="00C1040C" w:rsidRDefault="00C1040C" w:rsidP="00C1040C">
      <w:pPr>
        <w:pStyle w:val="Ttulo5"/>
        <w:keepNext w:val="0"/>
        <w:widowControl w:val="0"/>
        <w:numPr>
          <w:ilvl w:val="1"/>
          <w:numId w:val="39"/>
        </w:numPr>
        <w:tabs>
          <w:tab w:val="left" w:pos="472"/>
        </w:tabs>
        <w:autoSpaceDN w:val="0"/>
        <w:spacing w:before="1" w:after="0" w:line="240" w:lineRule="auto"/>
        <w:ind w:hanging="369"/>
        <w:rPr>
          <w:rFonts w:ascii="Courier New" w:hAnsi="Courier New" w:cs="Courier New"/>
          <w:szCs w:val="22"/>
        </w:rPr>
      </w:pPr>
      <w:r w:rsidRPr="00C1040C">
        <w:rPr>
          <w:rFonts w:ascii="Courier New" w:hAnsi="Courier New" w:cs="Courier New"/>
          <w:szCs w:val="22"/>
        </w:rPr>
        <w:t>– IMPEDIMENTO DE</w:t>
      </w:r>
      <w:r w:rsidRPr="00C1040C">
        <w:rPr>
          <w:rFonts w:ascii="Courier New" w:hAnsi="Courier New" w:cs="Courier New"/>
          <w:spacing w:val="-1"/>
          <w:szCs w:val="22"/>
        </w:rPr>
        <w:t xml:space="preserve"> </w:t>
      </w:r>
      <w:r w:rsidRPr="00C1040C">
        <w:rPr>
          <w:rFonts w:ascii="Courier New" w:hAnsi="Courier New" w:cs="Courier New"/>
          <w:szCs w:val="22"/>
        </w:rPr>
        <w:t>LICITAR</w:t>
      </w:r>
    </w:p>
    <w:p w14:paraId="20D3F09F" w14:textId="77777777" w:rsidR="00C1040C" w:rsidRPr="00C1040C" w:rsidRDefault="00C1040C" w:rsidP="00C1040C">
      <w:pPr>
        <w:pStyle w:val="Corpodetexto"/>
        <w:spacing w:before="3"/>
        <w:rPr>
          <w:rFonts w:ascii="Courier New" w:hAnsi="Courier New" w:cs="Courier New"/>
          <w:b/>
          <w:sz w:val="22"/>
          <w:szCs w:val="22"/>
        </w:rPr>
      </w:pPr>
    </w:p>
    <w:p w14:paraId="7DC2D940" w14:textId="77777777" w:rsidR="00C1040C" w:rsidRPr="00C1040C" w:rsidRDefault="00C1040C" w:rsidP="00C1040C">
      <w:pPr>
        <w:pStyle w:val="PargrafodaLista"/>
        <w:numPr>
          <w:ilvl w:val="2"/>
          <w:numId w:val="39"/>
        </w:numPr>
        <w:tabs>
          <w:tab w:val="left" w:pos="695"/>
        </w:tabs>
        <w:autoSpaceDE w:val="0"/>
        <w:autoSpaceDN w:val="0"/>
        <w:ind w:right="112" w:firstLine="0"/>
        <w:rPr>
          <w:rFonts w:ascii="Courier New" w:hAnsi="Courier New" w:cs="Courier New"/>
        </w:rPr>
      </w:pPr>
      <w:r w:rsidRPr="00C1040C">
        <w:rPr>
          <w:rFonts w:ascii="Courier New" w:hAnsi="Courier New" w:cs="Courier New"/>
        </w:rPr>
        <w:t>- Nos termos do Art. 7º da Lei nº. 10.520/02, a licitante, sem prejuízo das demais cominações legais e contratuais, poderá ficar, pelo prazo de até 60 (sessenta) meses, impedida de licitar e contratar com a Administração Pública e ter cancelado o Registro Cadastral de Fornecedores do Município de Muitos Capões, nos casos</w:t>
      </w:r>
      <w:r w:rsidRPr="00C1040C">
        <w:rPr>
          <w:rFonts w:ascii="Courier New" w:hAnsi="Courier New" w:cs="Courier New"/>
          <w:spacing w:val="-8"/>
        </w:rPr>
        <w:t xml:space="preserve"> </w:t>
      </w:r>
      <w:r w:rsidRPr="00C1040C">
        <w:rPr>
          <w:rFonts w:ascii="Courier New" w:hAnsi="Courier New" w:cs="Courier New"/>
        </w:rPr>
        <w:t>de:</w:t>
      </w:r>
    </w:p>
    <w:p w14:paraId="3715761E" w14:textId="77777777" w:rsidR="00C1040C" w:rsidRPr="00C1040C" w:rsidRDefault="00C1040C" w:rsidP="00C1040C">
      <w:pPr>
        <w:pStyle w:val="Corpodetexto"/>
        <w:ind w:left="102"/>
        <w:rPr>
          <w:rFonts w:ascii="Courier New" w:hAnsi="Courier New" w:cs="Courier New"/>
          <w:sz w:val="22"/>
          <w:szCs w:val="22"/>
        </w:rPr>
      </w:pPr>
      <w:r w:rsidRPr="00C1040C">
        <w:rPr>
          <w:rFonts w:ascii="Courier New" w:hAnsi="Courier New" w:cs="Courier New"/>
          <w:sz w:val="22"/>
          <w:szCs w:val="22"/>
        </w:rPr>
        <w:t xml:space="preserve">certame; </w:t>
      </w:r>
    </w:p>
    <w:p w14:paraId="4D613F21" w14:textId="77777777" w:rsidR="00C1040C" w:rsidRPr="00C1040C" w:rsidRDefault="00C1040C" w:rsidP="00C1040C">
      <w:pPr>
        <w:pStyle w:val="Corpodetexto"/>
        <w:numPr>
          <w:ilvl w:val="0"/>
          <w:numId w:val="36"/>
        </w:numPr>
        <w:rPr>
          <w:rFonts w:ascii="Courier New" w:hAnsi="Courier New" w:cs="Courier New"/>
        </w:rPr>
      </w:pPr>
      <w:r w:rsidRPr="00C1040C">
        <w:rPr>
          <w:rFonts w:ascii="Courier New" w:hAnsi="Courier New" w:cs="Courier New"/>
        </w:rPr>
        <w:t>deixar</w:t>
      </w:r>
      <w:r w:rsidRPr="00C1040C">
        <w:rPr>
          <w:rFonts w:ascii="Courier New" w:hAnsi="Courier New" w:cs="Courier New"/>
          <w:spacing w:val="24"/>
        </w:rPr>
        <w:t xml:space="preserve"> </w:t>
      </w:r>
      <w:r w:rsidRPr="00C1040C">
        <w:rPr>
          <w:rFonts w:ascii="Courier New" w:hAnsi="Courier New" w:cs="Courier New"/>
        </w:rPr>
        <w:t>de</w:t>
      </w:r>
      <w:r w:rsidRPr="00C1040C">
        <w:rPr>
          <w:rFonts w:ascii="Courier New" w:hAnsi="Courier New" w:cs="Courier New"/>
          <w:spacing w:val="23"/>
        </w:rPr>
        <w:t xml:space="preserve"> </w:t>
      </w:r>
      <w:r w:rsidRPr="00C1040C">
        <w:rPr>
          <w:rFonts w:ascii="Courier New" w:hAnsi="Courier New" w:cs="Courier New"/>
        </w:rPr>
        <w:t>entregar</w:t>
      </w:r>
      <w:r w:rsidRPr="00C1040C">
        <w:rPr>
          <w:rFonts w:ascii="Courier New" w:hAnsi="Courier New" w:cs="Courier New"/>
          <w:spacing w:val="21"/>
        </w:rPr>
        <w:t xml:space="preserve"> </w:t>
      </w:r>
      <w:r w:rsidRPr="00C1040C">
        <w:rPr>
          <w:rFonts w:ascii="Courier New" w:hAnsi="Courier New" w:cs="Courier New"/>
        </w:rPr>
        <w:t>ou</w:t>
      </w:r>
      <w:r w:rsidRPr="00C1040C">
        <w:rPr>
          <w:rFonts w:ascii="Courier New" w:hAnsi="Courier New" w:cs="Courier New"/>
          <w:spacing w:val="23"/>
        </w:rPr>
        <w:t xml:space="preserve"> </w:t>
      </w:r>
      <w:r w:rsidRPr="00C1040C">
        <w:rPr>
          <w:rFonts w:ascii="Courier New" w:hAnsi="Courier New" w:cs="Courier New"/>
        </w:rPr>
        <w:t>apresentar</w:t>
      </w:r>
      <w:r w:rsidRPr="00C1040C">
        <w:rPr>
          <w:rFonts w:ascii="Courier New" w:hAnsi="Courier New" w:cs="Courier New"/>
          <w:spacing w:val="28"/>
        </w:rPr>
        <w:t xml:space="preserve"> </w:t>
      </w:r>
      <w:r w:rsidRPr="00C1040C">
        <w:rPr>
          <w:rFonts w:ascii="Courier New" w:hAnsi="Courier New" w:cs="Courier New"/>
        </w:rPr>
        <w:t>documentação</w:t>
      </w:r>
      <w:r w:rsidRPr="00C1040C">
        <w:rPr>
          <w:rFonts w:ascii="Courier New" w:hAnsi="Courier New" w:cs="Courier New"/>
          <w:spacing w:val="21"/>
        </w:rPr>
        <w:t xml:space="preserve"> </w:t>
      </w:r>
      <w:r w:rsidRPr="00C1040C">
        <w:rPr>
          <w:rFonts w:ascii="Courier New" w:hAnsi="Courier New" w:cs="Courier New"/>
        </w:rPr>
        <w:t>falsa</w:t>
      </w:r>
      <w:r w:rsidRPr="00C1040C">
        <w:rPr>
          <w:rFonts w:ascii="Courier New" w:hAnsi="Courier New" w:cs="Courier New"/>
          <w:spacing w:val="23"/>
        </w:rPr>
        <w:t xml:space="preserve"> </w:t>
      </w:r>
      <w:r w:rsidRPr="00C1040C">
        <w:rPr>
          <w:rFonts w:ascii="Courier New" w:hAnsi="Courier New" w:cs="Courier New"/>
        </w:rPr>
        <w:t>exigida</w:t>
      </w:r>
      <w:r w:rsidRPr="00C1040C">
        <w:rPr>
          <w:rFonts w:ascii="Courier New" w:hAnsi="Courier New" w:cs="Courier New"/>
          <w:spacing w:val="23"/>
        </w:rPr>
        <w:t xml:space="preserve"> </w:t>
      </w:r>
      <w:r w:rsidRPr="00C1040C">
        <w:rPr>
          <w:rFonts w:ascii="Courier New" w:hAnsi="Courier New" w:cs="Courier New"/>
        </w:rPr>
        <w:t>para</w:t>
      </w:r>
      <w:r w:rsidRPr="00C1040C">
        <w:rPr>
          <w:rFonts w:ascii="Courier New" w:hAnsi="Courier New" w:cs="Courier New"/>
          <w:spacing w:val="23"/>
        </w:rPr>
        <w:t xml:space="preserve"> </w:t>
      </w:r>
      <w:r w:rsidRPr="00C1040C">
        <w:rPr>
          <w:rFonts w:ascii="Courier New" w:hAnsi="Courier New" w:cs="Courier New"/>
        </w:rPr>
        <w:t>o retardamento na execução do</w:t>
      </w:r>
      <w:r w:rsidRPr="00C1040C">
        <w:rPr>
          <w:rFonts w:ascii="Courier New" w:hAnsi="Courier New" w:cs="Courier New"/>
          <w:spacing w:val="-3"/>
        </w:rPr>
        <w:t xml:space="preserve"> </w:t>
      </w:r>
      <w:r w:rsidRPr="00C1040C">
        <w:rPr>
          <w:rFonts w:ascii="Courier New" w:hAnsi="Courier New" w:cs="Courier New"/>
        </w:rPr>
        <w:t>objeto;</w:t>
      </w:r>
    </w:p>
    <w:p w14:paraId="26BFB3D9" w14:textId="77777777" w:rsidR="00C1040C" w:rsidRPr="00C1040C" w:rsidRDefault="00C1040C" w:rsidP="00C1040C">
      <w:pPr>
        <w:pStyle w:val="PargrafodaLista"/>
        <w:numPr>
          <w:ilvl w:val="0"/>
          <w:numId w:val="36"/>
        </w:numPr>
        <w:tabs>
          <w:tab w:val="left" w:pos="349"/>
        </w:tabs>
        <w:autoSpaceDE w:val="0"/>
        <w:autoSpaceDN w:val="0"/>
        <w:spacing w:line="252" w:lineRule="exact"/>
        <w:ind w:left="348" w:hanging="246"/>
        <w:rPr>
          <w:rFonts w:ascii="Courier New" w:hAnsi="Courier New" w:cs="Courier New"/>
        </w:rPr>
      </w:pPr>
      <w:r w:rsidRPr="00C1040C">
        <w:rPr>
          <w:rFonts w:ascii="Courier New" w:hAnsi="Courier New" w:cs="Courier New"/>
        </w:rPr>
        <w:t>não-manutenção da proposta ou lance</w:t>
      </w:r>
      <w:r w:rsidRPr="00C1040C">
        <w:rPr>
          <w:rFonts w:ascii="Courier New" w:hAnsi="Courier New" w:cs="Courier New"/>
          <w:spacing w:val="-7"/>
        </w:rPr>
        <w:t xml:space="preserve"> </w:t>
      </w:r>
      <w:r w:rsidRPr="00C1040C">
        <w:rPr>
          <w:rFonts w:ascii="Courier New" w:hAnsi="Courier New" w:cs="Courier New"/>
        </w:rPr>
        <w:t>verbal;</w:t>
      </w:r>
    </w:p>
    <w:p w14:paraId="23636406" w14:textId="77777777" w:rsidR="00C1040C" w:rsidRPr="00C1040C" w:rsidRDefault="00C1040C" w:rsidP="00C1040C">
      <w:pPr>
        <w:pStyle w:val="PargrafodaLista"/>
        <w:numPr>
          <w:ilvl w:val="0"/>
          <w:numId w:val="36"/>
        </w:numPr>
        <w:tabs>
          <w:tab w:val="left" w:pos="359"/>
        </w:tabs>
        <w:autoSpaceDE w:val="0"/>
        <w:autoSpaceDN w:val="0"/>
        <w:spacing w:before="1" w:line="252" w:lineRule="exact"/>
        <w:ind w:left="358" w:hanging="256"/>
        <w:rPr>
          <w:rFonts w:ascii="Courier New" w:hAnsi="Courier New" w:cs="Courier New"/>
        </w:rPr>
      </w:pPr>
      <w:r w:rsidRPr="00C1040C">
        <w:rPr>
          <w:rFonts w:ascii="Courier New" w:hAnsi="Courier New" w:cs="Courier New"/>
        </w:rPr>
        <w:t>fraude ou falha na execução do</w:t>
      </w:r>
      <w:r w:rsidRPr="00C1040C">
        <w:rPr>
          <w:rFonts w:ascii="Courier New" w:hAnsi="Courier New" w:cs="Courier New"/>
          <w:spacing w:val="-7"/>
        </w:rPr>
        <w:t xml:space="preserve"> </w:t>
      </w:r>
      <w:r w:rsidRPr="00C1040C">
        <w:rPr>
          <w:rFonts w:ascii="Courier New" w:hAnsi="Courier New" w:cs="Courier New"/>
        </w:rPr>
        <w:t>contrato.</w:t>
      </w:r>
    </w:p>
    <w:p w14:paraId="37010C01" w14:textId="77777777" w:rsidR="00C1040C" w:rsidRPr="00C1040C" w:rsidRDefault="00C1040C" w:rsidP="00C1040C">
      <w:pPr>
        <w:pStyle w:val="PargrafodaLista"/>
        <w:numPr>
          <w:ilvl w:val="0"/>
          <w:numId w:val="36"/>
        </w:numPr>
        <w:tabs>
          <w:tab w:val="left" w:pos="362"/>
        </w:tabs>
        <w:autoSpaceDE w:val="0"/>
        <w:autoSpaceDN w:val="0"/>
        <w:spacing w:line="252" w:lineRule="exact"/>
        <w:ind w:left="361" w:hanging="259"/>
        <w:rPr>
          <w:rFonts w:ascii="Courier New" w:hAnsi="Courier New" w:cs="Courier New"/>
        </w:rPr>
      </w:pPr>
      <w:r w:rsidRPr="00C1040C">
        <w:rPr>
          <w:rFonts w:ascii="Courier New" w:hAnsi="Courier New" w:cs="Courier New"/>
        </w:rPr>
        <w:t>comportamento inidôneo ou cometer fraude</w:t>
      </w:r>
      <w:r w:rsidRPr="00C1040C">
        <w:rPr>
          <w:rFonts w:ascii="Courier New" w:hAnsi="Courier New" w:cs="Courier New"/>
          <w:spacing w:val="-7"/>
        </w:rPr>
        <w:t xml:space="preserve"> </w:t>
      </w:r>
      <w:r w:rsidRPr="00C1040C">
        <w:rPr>
          <w:rFonts w:ascii="Courier New" w:hAnsi="Courier New" w:cs="Courier New"/>
        </w:rPr>
        <w:t>fiscal;</w:t>
      </w:r>
    </w:p>
    <w:p w14:paraId="3E364354" w14:textId="77777777" w:rsidR="00C1040C" w:rsidRPr="00C1040C" w:rsidRDefault="00C1040C" w:rsidP="00C1040C">
      <w:pPr>
        <w:pStyle w:val="PargrafodaLista"/>
        <w:numPr>
          <w:ilvl w:val="1"/>
          <w:numId w:val="35"/>
        </w:numPr>
        <w:tabs>
          <w:tab w:val="left" w:pos="472"/>
        </w:tabs>
        <w:autoSpaceDE w:val="0"/>
        <w:autoSpaceDN w:val="0"/>
        <w:spacing w:before="93"/>
        <w:ind w:firstLine="0"/>
        <w:rPr>
          <w:rFonts w:ascii="Courier New" w:hAnsi="Courier New" w:cs="Courier New"/>
        </w:rPr>
      </w:pPr>
      <w:r w:rsidRPr="00C1040C">
        <w:rPr>
          <w:rFonts w:ascii="Courier New" w:hAnsi="Courier New" w:cs="Courier New"/>
        </w:rPr>
        <w:t>– O Detentor da Ata terá seu Registro de Preços cancelado</w:t>
      </w:r>
      <w:r w:rsidRPr="00C1040C">
        <w:rPr>
          <w:rFonts w:ascii="Courier New" w:hAnsi="Courier New" w:cs="Courier New"/>
          <w:spacing w:val="-13"/>
        </w:rPr>
        <w:t xml:space="preserve"> </w:t>
      </w:r>
      <w:r w:rsidRPr="00C1040C">
        <w:rPr>
          <w:rFonts w:ascii="Courier New" w:hAnsi="Courier New" w:cs="Courier New"/>
        </w:rPr>
        <w:t>quando:</w:t>
      </w:r>
    </w:p>
    <w:p w14:paraId="42C1B380" w14:textId="77777777" w:rsidR="00C1040C" w:rsidRPr="00C1040C" w:rsidRDefault="00C1040C" w:rsidP="00C1040C">
      <w:pPr>
        <w:pStyle w:val="Corpodetexto"/>
        <w:rPr>
          <w:rFonts w:ascii="Courier New" w:hAnsi="Courier New" w:cs="Courier New"/>
          <w:sz w:val="22"/>
          <w:szCs w:val="22"/>
        </w:rPr>
      </w:pPr>
    </w:p>
    <w:p w14:paraId="1C100201" w14:textId="77777777" w:rsidR="00C1040C" w:rsidRPr="00C1040C" w:rsidRDefault="00C1040C" w:rsidP="00C1040C">
      <w:pPr>
        <w:pStyle w:val="PargrafodaLista"/>
        <w:numPr>
          <w:ilvl w:val="2"/>
          <w:numId w:val="35"/>
        </w:numPr>
        <w:tabs>
          <w:tab w:val="left" w:pos="1804"/>
        </w:tabs>
        <w:autoSpaceDE w:val="0"/>
        <w:autoSpaceDN w:val="0"/>
        <w:spacing w:before="1" w:line="253" w:lineRule="exact"/>
        <w:rPr>
          <w:rFonts w:ascii="Courier New" w:hAnsi="Courier New" w:cs="Courier New"/>
        </w:rPr>
      </w:pPr>
      <w:r w:rsidRPr="00C1040C">
        <w:rPr>
          <w:rFonts w:ascii="Courier New" w:hAnsi="Courier New" w:cs="Courier New"/>
        </w:rPr>
        <w:t>Descumprir as condições da Ata de Registro de</w:t>
      </w:r>
      <w:r w:rsidRPr="00C1040C">
        <w:rPr>
          <w:rFonts w:ascii="Courier New" w:hAnsi="Courier New" w:cs="Courier New"/>
          <w:spacing w:val="-9"/>
        </w:rPr>
        <w:t xml:space="preserve"> </w:t>
      </w:r>
      <w:r w:rsidRPr="00C1040C">
        <w:rPr>
          <w:rFonts w:ascii="Courier New" w:hAnsi="Courier New" w:cs="Courier New"/>
        </w:rPr>
        <w:t>Preços;</w:t>
      </w:r>
    </w:p>
    <w:p w14:paraId="2D29A54C" w14:textId="77777777" w:rsidR="00C1040C" w:rsidRPr="00C1040C" w:rsidRDefault="00C1040C" w:rsidP="00C1040C">
      <w:pPr>
        <w:pStyle w:val="PargrafodaLista"/>
        <w:numPr>
          <w:ilvl w:val="2"/>
          <w:numId w:val="35"/>
        </w:numPr>
        <w:tabs>
          <w:tab w:val="left" w:pos="1804"/>
        </w:tabs>
        <w:autoSpaceDE w:val="0"/>
        <w:autoSpaceDN w:val="0"/>
        <w:ind w:right="114"/>
        <w:rPr>
          <w:rFonts w:ascii="Courier New" w:hAnsi="Courier New" w:cs="Courier New"/>
        </w:rPr>
      </w:pPr>
      <w:r w:rsidRPr="00C1040C">
        <w:rPr>
          <w:rFonts w:ascii="Courier New" w:hAnsi="Courier New" w:cs="Courier New"/>
        </w:rPr>
        <w:t>Não retirar a respectiva nota de empenho ou instrumento de contrato no prazo estabelecido pela Administração, sem justificativa aceitável (vide item 12.2.2, I e</w:t>
      </w:r>
      <w:r w:rsidRPr="00C1040C">
        <w:rPr>
          <w:rFonts w:ascii="Courier New" w:hAnsi="Courier New" w:cs="Courier New"/>
          <w:spacing w:val="-3"/>
        </w:rPr>
        <w:t xml:space="preserve"> </w:t>
      </w:r>
      <w:r w:rsidRPr="00C1040C">
        <w:rPr>
          <w:rFonts w:ascii="Courier New" w:hAnsi="Courier New" w:cs="Courier New"/>
        </w:rPr>
        <w:t>II);</w:t>
      </w:r>
    </w:p>
    <w:p w14:paraId="31B732A5" w14:textId="77777777" w:rsidR="00C1040C" w:rsidRPr="00C1040C" w:rsidRDefault="00C1040C" w:rsidP="00C1040C">
      <w:pPr>
        <w:pStyle w:val="PargrafodaLista"/>
        <w:numPr>
          <w:ilvl w:val="2"/>
          <w:numId w:val="35"/>
        </w:numPr>
        <w:tabs>
          <w:tab w:val="left" w:pos="1804"/>
        </w:tabs>
        <w:autoSpaceDE w:val="0"/>
        <w:autoSpaceDN w:val="0"/>
        <w:spacing w:before="1"/>
        <w:ind w:right="116"/>
        <w:rPr>
          <w:rFonts w:ascii="Courier New" w:hAnsi="Courier New" w:cs="Courier New"/>
        </w:rPr>
      </w:pPr>
      <w:r w:rsidRPr="00C1040C">
        <w:rPr>
          <w:rFonts w:ascii="Courier New" w:hAnsi="Courier New" w:cs="Courier New"/>
        </w:rPr>
        <w:t>Não aceitar reduzir o seu preço registrado, na hipótese de este se tornar superior àqueles praticados no mercado;</w:t>
      </w:r>
      <w:r w:rsidRPr="00C1040C">
        <w:rPr>
          <w:rFonts w:ascii="Courier New" w:hAnsi="Courier New" w:cs="Courier New"/>
          <w:spacing w:val="-4"/>
        </w:rPr>
        <w:t xml:space="preserve"> </w:t>
      </w:r>
      <w:r w:rsidRPr="00C1040C">
        <w:rPr>
          <w:rFonts w:ascii="Courier New" w:hAnsi="Courier New" w:cs="Courier New"/>
        </w:rPr>
        <w:t>e</w:t>
      </w:r>
    </w:p>
    <w:p w14:paraId="5C1EBC35" w14:textId="77777777" w:rsidR="00C1040C" w:rsidRPr="00C1040C" w:rsidRDefault="00C1040C" w:rsidP="00C1040C">
      <w:pPr>
        <w:pStyle w:val="PargrafodaLista"/>
        <w:numPr>
          <w:ilvl w:val="2"/>
          <w:numId w:val="35"/>
        </w:numPr>
        <w:tabs>
          <w:tab w:val="left" w:pos="1804"/>
        </w:tabs>
        <w:autoSpaceDE w:val="0"/>
        <w:autoSpaceDN w:val="0"/>
        <w:spacing w:line="251" w:lineRule="exact"/>
        <w:rPr>
          <w:rFonts w:ascii="Courier New" w:hAnsi="Courier New" w:cs="Courier New"/>
        </w:rPr>
      </w:pPr>
      <w:r w:rsidRPr="00C1040C">
        <w:rPr>
          <w:rFonts w:ascii="Courier New" w:hAnsi="Courier New" w:cs="Courier New"/>
        </w:rPr>
        <w:t>Tiver presentes razões de interesse público, devidamente</w:t>
      </w:r>
      <w:r w:rsidRPr="00C1040C">
        <w:rPr>
          <w:rFonts w:ascii="Courier New" w:hAnsi="Courier New" w:cs="Courier New"/>
          <w:spacing w:val="-7"/>
        </w:rPr>
        <w:t xml:space="preserve"> </w:t>
      </w:r>
      <w:r w:rsidRPr="00C1040C">
        <w:rPr>
          <w:rFonts w:ascii="Courier New" w:hAnsi="Courier New" w:cs="Courier New"/>
        </w:rPr>
        <w:t>motivado;</w:t>
      </w:r>
    </w:p>
    <w:p w14:paraId="2227160C" w14:textId="77777777" w:rsidR="00C1040C" w:rsidRPr="00C1040C" w:rsidRDefault="00C1040C" w:rsidP="00C1040C">
      <w:pPr>
        <w:pStyle w:val="Corpodetexto"/>
        <w:rPr>
          <w:rFonts w:ascii="Courier New" w:hAnsi="Courier New" w:cs="Courier New"/>
          <w:sz w:val="22"/>
          <w:szCs w:val="22"/>
        </w:rPr>
      </w:pPr>
    </w:p>
    <w:p w14:paraId="50858733" w14:textId="77777777" w:rsidR="00C1040C" w:rsidRPr="00C1040C" w:rsidRDefault="00C1040C" w:rsidP="00C1040C">
      <w:pPr>
        <w:pStyle w:val="PargrafodaLista"/>
        <w:numPr>
          <w:ilvl w:val="1"/>
          <w:numId w:val="35"/>
        </w:numPr>
        <w:tabs>
          <w:tab w:val="left" w:pos="518"/>
        </w:tabs>
        <w:autoSpaceDE w:val="0"/>
        <w:autoSpaceDN w:val="0"/>
        <w:spacing w:before="1"/>
        <w:ind w:right="106" w:firstLine="0"/>
        <w:rPr>
          <w:rFonts w:ascii="Courier New" w:hAnsi="Courier New" w:cs="Courier New"/>
        </w:rPr>
      </w:pPr>
      <w:r w:rsidRPr="00C1040C">
        <w:rPr>
          <w:rFonts w:ascii="Courier New" w:hAnsi="Courier New" w:cs="Courier New"/>
        </w:rPr>
        <w:t xml:space="preserve">- As penalidades previstas nesta Ata de Registro de Preços poderão ser aplicadas, isoladas ou cumulativamente, sem prejuízos de outras sanções cabíveis, sendo facultado a licitante o prazo de 05 (cinco) dias úteis para a apresentação </w:t>
      </w:r>
      <w:r w:rsidRPr="00C1040C">
        <w:rPr>
          <w:rFonts w:ascii="Courier New" w:hAnsi="Courier New" w:cs="Courier New"/>
        </w:rPr>
        <w:lastRenderedPageBreak/>
        <w:t>de defesa prévia, na ocorrência de quaisquer das situações previstas na cláusula sétima. O cancelamento de registro, nas hipóteses previstas, assegurados o contraditório e a ampla defesa, será formalizado por despacho da autoridade competente da Administração. O Detentor da Ata poderá solicitar o cancelamento do seu registro de preços na ocorrência de fato superveniente que venha comprometer a execução contratual, decorrentes de caso fortuito ou de força maior devidamente</w:t>
      </w:r>
      <w:r w:rsidRPr="00C1040C">
        <w:rPr>
          <w:rFonts w:ascii="Courier New" w:hAnsi="Courier New" w:cs="Courier New"/>
          <w:spacing w:val="-6"/>
        </w:rPr>
        <w:t xml:space="preserve"> </w:t>
      </w:r>
      <w:r w:rsidRPr="00C1040C">
        <w:rPr>
          <w:rFonts w:ascii="Courier New" w:hAnsi="Courier New" w:cs="Courier New"/>
        </w:rPr>
        <w:t>comprovados.</w:t>
      </w:r>
    </w:p>
    <w:p w14:paraId="2DA09C40" w14:textId="77777777" w:rsidR="00C1040C" w:rsidRPr="00C1040C" w:rsidRDefault="00C1040C" w:rsidP="00C1040C">
      <w:pPr>
        <w:pStyle w:val="Corpodetexto"/>
        <w:spacing w:before="9"/>
        <w:rPr>
          <w:rFonts w:ascii="Courier New" w:hAnsi="Courier New" w:cs="Courier New"/>
          <w:sz w:val="22"/>
          <w:szCs w:val="22"/>
        </w:rPr>
      </w:pPr>
    </w:p>
    <w:p w14:paraId="05970C3C" w14:textId="77777777" w:rsidR="00C1040C" w:rsidRPr="00C1040C" w:rsidRDefault="00C1040C" w:rsidP="00611770">
      <w:pPr>
        <w:pStyle w:val="Ttulo5"/>
        <w:numPr>
          <w:ilvl w:val="0"/>
          <w:numId w:val="0"/>
        </w:numPr>
        <w:rPr>
          <w:rFonts w:ascii="Courier New" w:hAnsi="Courier New" w:cs="Courier New"/>
          <w:szCs w:val="22"/>
        </w:rPr>
      </w:pPr>
      <w:r w:rsidRPr="00C1040C">
        <w:rPr>
          <w:rFonts w:ascii="Courier New" w:hAnsi="Courier New" w:cs="Courier New"/>
          <w:szCs w:val="22"/>
        </w:rPr>
        <w:t>CLÁUSULA OITAVA – DAS DISPOSIÇÕES GERAIS</w:t>
      </w:r>
    </w:p>
    <w:p w14:paraId="0EBD0A21" w14:textId="77777777" w:rsidR="00C1040C" w:rsidRPr="00C1040C" w:rsidRDefault="00C1040C" w:rsidP="00C1040C">
      <w:pPr>
        <w:pStyle w:val="Corpodetexto"/>
        <w:spacing w:before="3"/>
        <w:rPr>
          <w:rFonts w:ascii="Courier New" w:hAnsi="Courier New" w:cs="Courier New"/>
          <w:b/>
          <w:sz w:val="22"/>
          <w:szCs w:val="22"/>
        </w:rPr>
      </w:pPr>
    </w:p>
    <w:p w14:paraId="053A4D8A" w14:textId="77777777" w:rsidR="00C1040C" w:rsidRPr="00C1040C" w:rsidRDefault="00C1040C" w:rsidP="00C1040C">
      <w:pPr>
        <w:pStyle w:val="Corpodetexto"/>
        <w:ind w:left="102"/>
        <w:rPr>
          <w:rFonts w:ascii="Courier New" w:hAnsi="Courier New" w:cs="Courier New"/>
          <w:sz w:val="22"/>
          <w:szCs w:val="22"/>
        </w:rPr>
      </w:pPr>
      <w:r w:rsidRPr="00C1040C">
        <w:rPr>
          <w:rFonts w:ascii="Courier New" w:hAnsi="Courier New" w:cs="Courier New"/>
          <w:sz w:val="22"/>
          <w:szCs w:val="22"/>
        </w:rPr>
        <w:t>8.1. Fica eleito o foro da comarca de Vacaria/RS para dirimir as eventuais controvérsias decorrentes do presente ajuste.</w:t>
      </w:r>
    </w:p>
    <w:p w14:paraId="28BD476E" w14:textId="77777777" w:rsidR="00C1040C" w:rsidRPr="00C1040C" w:rsidRDefault="00C1040C" w:rsidP="00C1040C">
      <w:pPr>
        <w:rPr>
          <w:rFonts w:ascii="Courier New" w:hAnsi="Courier New" w:cs="Courier New"/>
        </w:rPr>
      </w:pPr>
    </w:p>
    <w:p w14:paraId="006A0575" w14:textId="77777777" w:rsidR="00C1040C" w:rsidRPr="00C1040C" w:rsidRDefault="00C1040C" w:rsidP="00C1040C">
      <w:pPr>
        <w:pStyle w:val="Corpodetexto"/>
        <w:spacing w:before="94"/>
        <w:ind w:left="102" w:right="111"/>
        <w:rPr>
          <w:rFonts w:ascii="Courier New" w:hAnsi="Courier New" w:cs="Courier New"/>
          <w:sz w:val="22"/>
          <w:szCs w:val="22"/>
        </w:rPr>
      </w:pPr>
      <w:r w:rsidRPr="00C1040C">
        <w:rPr>
          <w:rFonts w:ascii="Courier New" w:hAnsi="Courier New" w:cs="Courier New"/>
          <w:sz w:val="22"/>
          <w:szCs w:val="22"/>
        </w:rPr>
        <w:t>8.2 E, por assim haverem acordado, declaram ambas as partes aceitar todas as disposições estabelecidas na presente Ata que, lida e achada conforme, vai assinada por ambas, na presença de 02 (duas) testemunhas.</w:t>
      </w:r>
    </w:p>
    <w:p w14:paraId="7E5FF958" w14:textId="77777777" w:rsidR="00C1040C" w:rsidRPr="00C1040C" w:rsidRDefault="00C1040C" w:rsidP="00C1040C">
      <w:pPr>
        <w:pStyle w:val="Corpodetexto"/>
        <w:rPr>
          <w:rFonts w:ascii="Courier New" w:hAnsi="Courier New" w:cs="Courier New"/>
          <w:sz w:val="22"/>
          <w:szCs w:val="22"/>
        </w:rPr>
      </w:pPr>
    </w:p>
    <w:p w14:paraId="42EDACBE" w14:textId="77777777" w:rsidR="00611770" w:rsidRPr="00A764D9" w:rsidRDefault="00611770" w:rsidP="00611770">
      <w:pPr>
        <w:pStyle w:val="Corpodetexto"/>
        <w:rPr>
          <w:rFonts w:ascii="Courier New" w:hAnsi="Courier New" w:cs="Courier New"/>
          <w:sz w:val="22"/>
          <w:szCs w:val="22"/>
        </w:rPr>
      </w:pPr>
    </w:p>
    <w:p w14:paraId="3308BBFB" w14:textId="77777777" w:rsidR="00611770" w:rsidRDefault="00611770" w:rsidP="00611770">
      <w:pPr>
        <w:pStyle w:val="Corpodetexto"/>
        <w:jc w:val="right"/>
        <w:rPr>
          <w:rFonts w:ascii="Courier New" w:hAnsi="Courier New" w:cs="Courier New"/>
          <w:sz w:val="22"/>
          <w:szCs w:val="22"/>
        </w:rPr>
      </w:pPr>
      <w:r w:rsidRPr="00A764D9">
        <w:rPr>
          <w:rFonts w:ascii="Courier New" w:hAnsi="Courier New" w:cs="Courier New"/>
          <w:sz w:val="22"/>
          <w:szCs w:val="22"/>
        </w:rPr>
        <w:t>Muitos capões,</w:t>
      </w:r>
      <w:r>
        <w:rPr>
          <w:rFonts w:ascii="Courier New" w:hAnsi="Courier New" w:cs="Courier New"/>
          <w:sz w:val="22"/>
          <w:szCs w:val="22"/>
        </w:rPr>
        <w:t>01</w:t>
      </w:r>
      <w:r w:rsidRPr="00A764D9">
        <w:rPr>
          <w:rFonts w:ascii="Courier New" w:hAnsi="Courier New" w:cs="Courier New"/>
          <w:sz w:val="22"/>
          <w:szCs w:val="22"/>
        </w:rPr>
        <w:t xml:space="preserve"> de</w:t>
      </w:r>
      <w:r>
        <w:rPr>
          <w:rFonts w:ascii="Courier New" w:hAnsi="Courier New" w:cs="Courier New"/>
          <w:sz w:val="22"/>
          <w:szCs w:val="22"/>
        </w:rPr>
        <w:t xml:space="preserve"> abril</w:t>
      </w:r>
      <w:r w:rsidRPr="00A764D9">
        <w:rPr>
          <w:rFonts w:ascii="Courier New" w:hAnsi="Courier New" w:cs="Courier New"/>
          <w:sz w:val="22"/>
          <w:szCs w:val="22"/>
        </w:rPr>
        <w:t xml:space="preserve"> de 201</w:t>
      </w:r>
      <w:r>
        <w:rPr>
          <w:rFonts w:ascii="Courier New" w:hAnsi="Courier New" w:cs="Courier New"/>
          <w:sz w:val="22"/>
          <w:szCs w:val="22"/>
        </w:rPr>
        <w:t>9</w:t>
      </w:r>
      <w:r w:rsidRPr="00A764D9">
        <w:rPr>
          <w:rFonts w:ascii="Courier New" w:hAnsi="Courier New" w:cs="Courier New"/>
          <w:sz w:val="22"/>
          <w:szCs w:val="22"/>
        </w:rPr>
        <w:t>.</w:t>
      </w:r>
    </w:p>
    <w:p w14:paraId="7120668B" w14:textId="77777777" w:rsidR="00611770" w:rsidRDefault="00611770" w:rsidP="00611770">
      <w:pPr>
        <w:pStyle w:val="Corpodetexto"/>
        <w:jc w:val="right"/>
        <w:rPr>
          <w:rFonts w:ascii="Courier New" w:hAnsi="Courier New" w:cs="Courier New"/>
          <w:sz w:val="22"/>
          <w:szCs w:val="22"/>
        </w:rPr>
      </w:pPr>
    </w:p>
    <w:p w14:paraId="030AE4F3" w14:textId="77777777" w:rsidR="00611770" w:rsidRDefault="00611770" w:rsidP="00611770">
      <w:pPr>
        <w:pStyle w:val="Corpodetexto"/>
        <w:jc w:val="right"/>
        <w:rPr>
          <w:rFonts w:ascii="Courier New" w:hAnsi="Courier New" w:cs="Courier New"/>
          <w:sz w:val="22"/>
          <w:szCs w:val="22"/>
        </w:rPr>
      </w:pPr>
    </w:p>
    <w:p w14:paraId="53FDFAE5" w14:textId="77777777" w:rsidR="00611770" w:rsidRDefault="00611770" w:rsidP="00611770">
      <w:pPr>
        <w:pStyle w:val="Corpodetexto"/>
        <w:jc w:val="right"/>
        <w:rPr>
          <w:rFonts w:ascii="Courier New" w:hAnsi="Courier New" w:cs="Courier New"/>
          <w:sz w:val="22"/>
          <w:szCs w:val="22"/>
        </w:rPr>
      </w:pPr>
    </w:p>
    <w:p w14:paraId="518EFB02" w14:textId="77777777" w:rsidR="00611770" w:rsidRPr="00CD6509" w:rsidRDefault="00611770" w:rsidP="00611770">
      <w:pPr>
        <w:pStyle w:val="Corpodetexto"/>
        <w:rPr>
          <w:rFonts w:ascii="Courier New" w:hAnsi="Courier New" w:cs="Courier New"/>
          <w:sz w:val="22"/>
          <w:szCs w:val="22"/>
        </w:rPr>
      </w:pPr>
      <w:r>
        <w:rPr>
          <w:rFonts w:ascii="Times New Roman" w:hAnsi="Times New Roman" w:cs="Times New Roman"/>
          <w:sz w:val="20"/>
          <w:lang w:val="en-US"/>
        </w:rPr>
        <mc:AlternateContent>
          <mc:Choice Requires="wps">
            <w:drawing>
              <wp:anchor distT="0" distB="0" distL="0" distR="0" simplePos="0" relativeHeight="251659264" behindDoc="0" locked="0" layoutInCell="1" allowOverlap="1" wp14:anchorId="5707F6F7" wp14:editId="679A5112">
                <wp:simplePos x="0" y="0"/>
                <wp:positionH relativeFrom="page">
                  <wp:posOffset>1590040</wp:posOffset>
                </wp:positionH>
                <wp:positionV relativeFrom="paragraph">
                  <wp:posOffset>143510</wp:posOffset>
                </wp:positionV>
                <wp:extent cx="1206500" cy="0"/>
                <wp:effectExtent l="0" t="0" r="0" b="0"/>
                <wp:wrapTopAndBottom/>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56151" id="Conector reto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5.2pt,11.3pt" to="220.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" strokeweight=".63pt">
                <w10:wrap type="topAndBottom" anchorx="page"/>
              </v:line>
            </w:pict>
          </mc:Fallback>
        </mc:AlternateContent>
      </w:r>
      <w:r>
        <w:rPr>
          <w:rFonts w:ascii="Times New Roman" w:hAnsi="Times New Roman" w:cs="Times New Roman"/>
          <w:sz w:val="20"/>
          <w:lang w:val="en-US"/>
        </w:rPr>
        <mc:AlternateContent>
          <mc:Choice Requires="wps">
            <w:drawing>
              <wp:anchor distT="0" distB="0" distL="0" distR="0" simplePos="0" relativeHeight="251660288" behindDoc="0" locked="0" layoutInCell="1" allowOverlap="1" wp14:anchorId="26251C99" wp14:editId="78C6D320">
                <wp:simplePos x="0" y="0"/>
                <wp:positionH relativeFrom="page">
                  <wp:posOffset>4923790</wp:posOffset>
                </wp:positionH>
                <wp:positionV relativeFrom="paragraph">
                  <wp:posOffset>143510</wp:posOffset>
                </wp:positionV>
                <wp:extent cx="1206500" cy="0"/>
                <wp:effectExtent l="0" t="0" r="0" b="0"/>
                <wp:wrapTopAndBottom/>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54539" id="Conector reto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7pt,11.3pt" to="482.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" strokeweight=".63pt">
                <w10:wrap type="topAndBottom" anchorx="page"/>
              </v:line>
            </w:pict>
          </mc:Fallback>
        </mc:AlternateContent>
      </w:r>
      <w:r>
        <w:rPr>
          <w:rFonts w:ascii="Courier New" w:hAnsi="Courier New" w:cs="Courier New"/>
          <w:sz w:val="22"/>
          <w:szCs w:val="22"/>
        </w:rPr>
        <w:t>______________________________</w:t>
      </w:r>
      <w:r>
        <w:rPr>
          <w:rFonts w:ascii="Courier New" w:hAnsi="Courier New" w:cs="Courier New"/>
          <w:sz w:val="22"/>
          <w:szCs w:val="22"/>
        </w:rPr>
        <w:tab/>
        <w:t xml:space="preserve">  ____________              _____</w:t>
      </w:r>
    </w:p>
    <w:p w14:paraId="75406812" w14:textId="77777777" w:rsidR="00611770" w:rsidRDefault="00611770" w:rsidP="00611770">
      <w:pPr>
        <w:pStyle w:val="Ttulo4"/>
        <w:tabs>
          <w:tab w:val="left" w:pos="6257"/>
        </w:tabs>
        <w:spacing w:before="0"/>
        <w:rPr>
          <w:rFonts w:ascii="Courier New" w:hAnsi="Courier New" w:cs="Courier New"/>
          <w:sz w:val="22"/>
          <w:szCs w:val="22"/>
        </w:rPr>
      </w:pPr>
      <w:r>
        <w:rPr>
          <w:rFonts w:ascii="Courier New" w:hAnsi="Courier New" w:cs="Courier New"/>
          <w:b/>
          <w:color w:val="auto"/>
          <w:sz w:val="22"/>
          <w:szCs w:val="22"/>
        </w:rPr>
        <w:t xml:space="preserve"> </w:t>
      </w:r>
      <w:r w:rsidRPr="00CD6509">
        <w:rPr>
          <w:rFonts w:ascii="Courier New" w:hAnsi="Courier New" w:cs="Courier New"/>
          <w:b/>
          <w:color w:val="auto"/>
          <w:sz w:val="22"/>
          <w:szCs w:val="22"/>
        </w:rPr>
        <w:t>Município de Muitos Capões</w:t>
      </w:r>
      <w:r>
        <w:rPr>
          <w:rFonts w:ascii="Courier New" w:hAnsi="Courier New" w:cs="Courier New"/>
          <w:b/>
          <w:color w:val="auto"/>
          <w:sz w:val="22"/>
          <w:szCs w:val="22"/>
        </w:rPr>
        <w:t xml:space="preserve">       </w:t>
      </w:r>
      <w:r>
        <w:rPr>
          <w:rFonts w:ascii="SimSun" w:eastAsia="SimSun" w:hAnsi="SimSun" w:cs="Courier New"/>
          <w:b/>
          <w:color w:val="auto"/>
          <w:sz w:val="22"/>
          <w:szCs w:val="22"/>
        </w:rPr>
        <w:t xml:space="preserve">            </w:t>
      </w:r>
      <w:bookmarkStart w:id="0" w:name="_GoBack"/>
      <w:bookmarkEnd w:id="0"/>
      <w:r>
        <w:rPr>
          <w:rFonts w:ascii="SimSun" w:eastAsia="SimSun" w:hAnsi="SimSun" w:cs="Courier New"/>
          <w:b/>
          <w:color w:val="auto"/>
          <w:sz w:val="22"/>
          <w:szCs w:val="22"/>
        </w:rPr>
        <w:t>TRANSMAQUINAS LTDA</w:t>
      </w:r>
      <w:r>
        <w:rPr>
          <w:rFonts w:ascii="Courier New" w:hAnsi="Courier New" w:cs="Courier New"/>
          <w:b/>
          <w:color w:val="auto"/>
          <w:sz w:val="22"/>
          <w:szCs w:val="22"/>
        </w:rPr>
        <w:t xml:space="preserve">                                  </w:t>
      </w:r>
    </w:p>
    <w:p w14:paraId="42E56D67" w14:textId="77777777" w:rsidR="00611770" w:rsidRDefault="00611770" w:rsidP="00611770">
      <w:pPr>
        <w:pStyle w:val="Ttulo4"/>
        <w:tabs>
          <w:tab w:val="left" w:pos="6257"/>
        </w:tabs>
        <w:spacing w:before="0"/>
        <w:rPr>
          <w:rFonts w:ascii="Courier New" w:hAnsi="Courier New" w:cs="Courier New"/>
          <w:sz w:val="22"/>
          <w:szCs w:val="22"/>
        </w:rPr>
      </w:pPr>
      <w:r w:rsidRPr="00CD6509">
        <w:rPr>
          <w:rFonts w:ascii="Courier New" w:hAnsi="Courier New" w:cs="Courier New"/>
          <w:b/>
          <w:color w:val="auto"/>
          <w:sz w:val="22"/>
          <w:szCs w:val="22"/>
        </w:rPr>
        <w:t>Rita de Cássia Campos Pereira</w:t>
      </w:r>
      <w:r>
        <w:rPr>
          <w:rFonts w:ascii="Courier New" w:hAnsi="Courier New" w:cs="Courier New"/>
          <w:sz w:val="22"/>
          <w:szCs w:val="22"/>
        </w:rPr>
        <w:tab/>
      </w:r>
      <w:r>
        <w:rPr>
          <w:rFonts w:ascii="Courier New" w:hAnsi="Courier New" w:cs="Courier New"/>
          <w:b/>
          <w:color w:val="auto"/>
          <w:sz w:val="22"/>
          <w:szCs w:val="22"/>
        </w:rPr>
        <w:t>Detentora</w:t>
      </w:r>
    </w:p>
    <w:p w14:paraId="76A2F3CA" w14:textId="77777777" w:rsidR="00611770" w:rsidRDefault="00611770" w:rsidP="00611770">
      <w:pPr>
        <w:tabs>
          <w:tab w:val="left" w:pos="4858"/>
        </w:tabs>
        <w:spacing w:after="0" w:line="240" w:lineRule="auto"/>
        <w:rPr>
          <w:rFonts w:ascii="Courier New" w:hAnsi="Courier New" w:cs="Courier New"/>
          <w:b/>
          <w:i/>
        </w:rPr>
      </w:pPr>
      <w:r>
        <w:rPr>
          <w:rFonts w:ascii="Courier New" w:hAnsi="Courier New" w:cs="Courier New"/>
          <w:b/>
          <w:i/>
        </w:rPr>
        <w:t xml:space="preserve">    Prefeita Municipal</w:t>
      </w:r>
      <w:r>
        <w:rPr>
          <w:rFonts w:ascii="Courier New" w:hAnsi="Courier New" w:cs="Courier New"/>
          <w:b/>
          <w:i/>
        </w:rPr>
        <w:tab/>
      </w:r>
    </w:p>
    <w:p w14:paraId="646F7162" w14:textId="77777777" w:rsidR="00611770" w:rsidRDefault="00611770" w:rsidP="00611770">
      <w:pPr>
        <w:tabs>
          <w:tab w:val="left" w:pos="5086"/>
        </w:tabs>
        <w:spacing w:after="0" w:line="240" w:lineRule="auto"/>
        <w:rPr>
          <w:rFonts w:ascii="Courier New" w:hAnsi="Courier New" w:cs="Courier New"/>
          <w:b/>
          <w:i/>
        </w:rPr>
      </w:pPr>
      <w:r>
        <w:rPr>
          <w:rFonts w:ascii="Courier New" w:hAnsi="Courier New" w:cs="Courier New"/>
          <w:b/>
          <w:i/>
        </w:rPr>
        <w:t xml:space="preserve">    </w:t>
      </w:r>
      <w:r>
        <w:rPr>
          <w:rFonts w:ascii="Courier New" w:hAnsi="Courier New" w:cs="Courier New"/>
          <w:b/>
          <w:i/>
        </w:rPr>
        <w:t>Gerenciador da Ata</w:t>
      </w:r>
      <w:r>
        <w:rPr>
          <w:rFonts w:ascii="Courier New" w:hAnsi="Courier New" w:cs="Courier New"/>
          <w:b/>
          <w:i/>
        </w:rPr>
        <w:tab/>
      </w:r>
    </w:p>
    <w:p w14:paraId="225DB71D" w14:textId="77777777" w:rsidR="00611770" w:rsidRDefault="00611770" w:rsidP="00611770">
      <w:pPr>
        <w:pStyle w:val="Corpodetexto"/>
        <w:rPr>
          <w:rFonts w:ascii="Courier New" w:hAnsi="Courier New" w:cs="Courier New"/>
          <w:b/>
          <w:i/>
          <w:sz w:val="22"/>
          <w:szCs w:val="22"/>
        </w:rPr>
      </w:pPr>
    </w:p>
    <w:p w14:paraId="00468657" w14:textId="77777777" w:rsidR="00611770" w:rsidRDefault="00611770" w:rsidP="00611770">
      <w:pPr>
        <w:pStyle w:val="Corpodetexto"/>
        <w:rPr>
          <w:rFonts w:ascii="Courier New" w:hAnsi="Courier New" w:cs="Courier New"/>
          <w:b/>
          <w:i/>
          <w:sz w:val="22"/>
          <w:szCs w:val="22"/>
        </w:rPr>
      </w:pPr>
    </w:p>
    <w:p w14:paraId="2C9C70ED" w14:textId="77777777" w:rsidR="00611770" w:rsidRDefault="00611770" w:rsidP="00611770">
      <w:pPr>
        <w:pStyle w:val="Corpodetexto"/>
        <w:rPr>
          <w:rFonts w:ascii="Courier New" w:hAnsi="Courier New" w:cs="Courier New"/>
          <w:b/>
          <w:i/>
          <w:sz w:val="22"/>
          <w:szCs w:val="22"/>
        </w:rPr>
      </w:pPr>
    </w:p>
    <w:p w14:paraId="08A50C38" w14:textId="77777777" w:rsidR="00611770" w:rsidRPr="00A764D9" w:rsidRDefault="00611770" w:rsidP="00611770">
      <w:pPr>
        <w:pStyle w:val="Corpodetexto"/>
        <w:rPr>
          <w:rFonts w:ascii="Courier New" w:hAnsi="Courier New" w:cs="Courier New"/>
          <w:b/>
          <w:i/>
          <w:sz w:val="22"/>
          <w:szCs w:val="22"/>
        </w:rPr>
      </w:pPr>
      <w:r>
        <w:rPr>
          <w:rFonts w:ascii="Courier New" w:hAnsi="Courier New" w:cs="Courier New"/>
          <w:b/>
          <w:i/>
          <w:sz w:val="22"/>
          <w:szCs w:val="22"/>
        </w:rPr>
        <w:t>Procurador(a)                        Secretário(a) gestor da ata</w:t>
      </w:r>
    </w:p>
    <w:p w14:paraId="3ED27338" w14:textId="77777777" w:rsidR="00611770" w:rsidRDefault="00611770" w:rsidP="00611770">
      <w:pPr>
        <w:pStyle w:val="Corpodetexto"/>
        <w:rPr>
          <w:rFonts w:ascii="Courier New" w:hAnsi="Courier New" w:cs="Courier New"/>
          <w:b/>
          <w:i/>
          <w:sz w:val="22"/>
          <w:szCs w:val="22"/>
        </w:rPr>
      </w:pPr>
    </w:p>
    <w:p w14:paraId="2A9B11FF" w14:textId="77777777" w:rsidR="00611770" w:rsidRDefault="00611770" w:rsidP="00611770">
      <w:pPr>
        <w:tabs>
          <w:tab w:val="left" w:pos="5206"/>
          <w:tab w:val="left" w:pos="5259"/>
          <w:tab w:val="left" w:pos="8751"/>
        </w:tabs>
        <w:spacing w:after="0" w:line="240" w:lineRule="auto"/>
        <w:rPr>
          <w:rFonts w:ascii="Courier New" w:hAnsi="Courier New" w:cs="Courier New"/>
          <w:b/>
          <w:i/>
        </w:rPr>
      </w:pPr>
      <w:r>
        <w:rPr>
          <w:rFonts w:ascii="Courier New" w:hAnsi="Courier New" w:cs="Courier New"/>
          <w:b/>
          <w:i/>
        </w:rPr>
        <w:t>TESTEMUNHAS:</w:t>
      </w:r>
    </w:p>
    <w:p w14:paraId="1A0E37A2" w14:textId="77777777" w:rsidR="00611770" w:rsidRDefault="00611770" w:rsidP="00611770">
      <w:pPr>
        <w:tabs>
          <w:tab w:val="left" w:pos="5206"/>
          <w:tab w:val="left" w:pos="5259"/>
          <w:tab w:val="left" w:pos="8751"/>
        </w:tabs>
        <w:spacing w:after="0" w:line="240" w:lineRule="auto"/>
        <w:rPr>
          <w:rFonts w:ascii="Courier New" w:hAnsi="Courier New" w:cs="Courier New"/>
          <w:b/>
          <w:i/>
        </w:rPr>
      </w:pPr>
    </w:p>
    <w:p w14:paraId="2E790D15" w14:textId="77777777" w:rsidR="00611770" w:rsidRDefault="00611770" w:rsidP="00611770">
      <w:pPr>
        <w:tabs>
          <w:tab w:val="left" w:pos="5206"/>
          <w:tab w:val="left" w:pos="5259"/>
          <w:tab w:val="left" w:pos="8751"/>
        </w:tabs>
        <w:rPr>
          <w:rFonts w:ascii="Courier New" w:hAnsi="Courier New" w:cs="Courier New"/>
          <w:b/>
          <w:i/>
        </w:rPr>
      </w:pPr>
      <w:r>
        <w:rPr>
          <w:rFonts w:ascii="Courier New" w:hAnsi="Courier New" w:cs="Courier New"/>
          <w:b/>
          <w:i/>
        </w:rPr>
        <w:t>1 ______________________________      2 ______________________</w:t>
      </w:r>
    </w:p>
    <w:p w14:paraId="74F7A030" w14:textId="77777777" w:rsidR="00611770" w:rsidRPr="00644893" w:rsidRDefault="00611770" w:rsidP="00611770">
      <w:pPr>
        <w:tabs>
          <w:tab w:val="left" w:pos="5206"/>
          <w:tab w:val="left" w:pos="5259"/>
          <w:tab w:val="left" w:pos="8751"/>
        </w:tabs>
        <w:rPr>
          <w:rFonts w:ascii="Courier New" w:hAnsi="Courier New" w:cs="Courier New"/>
        </w:rPr>
      </w:pPr>
      <w:r>
        <w:rPr>
          <w:rFonts w:ascii="Courier New" w:hAnsi="Courier New" w:cs="Courier New"/>
          <w:b/>
          <w:i/>
        </w:rPr>
        <w:t>CPF Nº</w:t>
      </w:r>
      <w:r>
        <w:rPr>
          <w:rFonts w:ascii="Courier New" w:hAnsi="Courier New" w:cs="Courier New"/>
          <w:b/>
          <w:i/>
        </w:rPr>
        <w:tab/>
        <w:t>CPF Nº</w:t>
      </w:r>
    </w:p>
    <w:sectPr w:rsidR="00611770" w:rsidRPr="00644893" w:rsidSect="00FB287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EB568" w14:textId="77777777" w:rsidR="009B661B" w:rsidRDefault="009B661B">
      <w:pPr>
        <w:spacing w:after="0" w:line="240" w:lineRule="auto"/>
      </w:pPr>
      <w:r>
        <w:separator/>
      </w:r>
    </w:p>
  </w:endnote>
  <w:endnote w:type="continuationSeparator" w:id="0">
    <w:p w14:paraId="190371B0" w14:textId="77777777" w:rsidR="009B661B" w:rsidRDefault="009B6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1534"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9AC8" w14:textId="77777777" w:rsidR="006831B9" w:rsidRDefault="006831B9">
    <w:pPr>
      <w:pStyle w:val="Rodap"/>
    </w:pPr>
  </w:p>
  <w:p w14:paraId="46F8DE45"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D3A51"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E5FA4" w14:textId="77777777" w:rsidR="009B661B" w:rsidRDefault="009B661B">
      <w:pPr>
        <w:spacing w:after="0" w:line="240" w:lineRule="auto"/>
      </w:pPr>
      <w:r>
        <w:separator/>
      </w:r>
    </w:p>
  </w:footnote>
  <w:footnote w:type="continuationSeparator" w:id="0">
    <w:p w14:paraId="44C83543" w14:textId="77777777" w:rsidR="009B661B" w:rsidRDefault="009B6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5C75"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A0B1" w14:textId="77777777" w:rsidR="00917BBE" w:rsidRDefault="000359E3">
    <w:pPr>
      <w:pStyle w:val="Cabealho"/>
    </w:pPr>
    <w:r>
      <w:drawing>
        <wp:inline distT="0" distB="0" distL="0" distR="0" wp14:anchorId="460A9468" wp14:editId="1EEC4382">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E1F9"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0C3"/>
    <w:multiLevelType w:val="multilevel"/>
    <w:tmpl w:val="FB86F072"/>
    <w:lvl w:ilvl="0">
      <w:start w:val="3"/>
      <w:numFmt w:val="decimal"/>
      <w:lvlText w:val="%1"/>
      <w:lvlJc w:val="left"/>
      <w:pPr>
        <w:ind w:left="102" w:hanging="434"/>
      </w:pPr>
      <w:rPr>
        <w:rFonts w:hint="default"/>
        <w:lang w:val="pt-BR" w:eastAsia="pt-BR" w:bidi="pt-BR"/>
      </w:rPr>
    </w:lvl>
    <w:lvl w:ilvl="1">
      <w:start w:val="1"/>
      <w:numFmt w:val="decimal"/>
      <w:lvlText w:val="%1.%2."/>
      <w:lvlJc w:val="left"/>
      <w:pPr>
        <w:ind w:left="102" w:hanging="434"/>
      </w:pPr>
      <w:rPr>
        <w:rFonts w:ascii="Arial" w:eastAsia="Arial" w:hAnsi="Arial" w:cs="Arial" w:hint="default"/>
        <w:w w:val="100"/>
        <w:sz w:val="22"/>
        <w:szCs w:val="22"/>
        <w:lang w:val="pt-BR" w:eastAsia="pt-BR" w:bidi="pt-BR"/>
      </w:rPr>
    </w:lvl>
    <w:lvl w:ilvl="2">
      <w:numFmt w:val="bullet"/>
      <w:lvlText w:val="•"/>
      <w:lvlJc w:val="left"/>
      <w:pPr>
        <w:ind w:left="1937" w:hanging="434"/>
      </w:pPr>
      <w:rPr>
        <w:rFonts w:hint="default"/>
        <w:lang w:val="pt-BR" w:eastAsia="pt-BR" w:bidi="pt-BR"/>
      </w:rPr>
    </w:lvl>
    <w:lvl w:ilvl="3">
      <w:numFmt w:val="bullet"/>
      <w:lvlText w:val="•"/>
      <w:lvlJc w:val="left"/>
      <w:pPr>
        <w:ind w:left="2855" w:hanging="434"/>
      </w:pPr>
      <w:rPr>
        <w:rFonts w:hint="default"/>
        <w:lang w:val="pt-BR" w:eastAsia="pt-BR" w:bidi="pt-BR"/>
      </w:rPr>
    </w:lvl>
    <w:lvl w:ilvl="4">
      <w:numFmt w:val="bullet"/>
      <w:lvlText w:val="•"/>
      <w:lvlJc w:val="left"/>
      <w:pPr>
        <w:ind w:left="3774" w:hanging="434"/>
      </w:pPr>
      <w:rPr>
        <w:rFonts w:hint="default"/>
        <w:lang w:val="pt-BR" w:eastAsia="pt-BR" w:bidi="pt-BR"/>
      </w:rPr>
    </w:lvl>
    <w:lvl w:ilvl="5">
      <w:numFmt w:val="bullet"/>
      <w:lvlText w:val="•"/>
      <w:lvlJc w:val="left"/>
      <w:pPr>
        <w:ind w:left="4693" w:hanging="434"/>
      </w:pPr>
      <w:rPr>
        <w:rFonts w:hint="default"/>
        <w:lang w:val="pt-BR" w:eastAsia="pt-BR" w:bidi="pt-BR"/>
      </w:rPr>
    </w:lvl>
    <w:lvl w:ilvl="6">
      <w:numFmt w:val="bullet"/>
      <w:lvlText w:val="•"/>
      <w:lvlJc w:val="left"/>
      <w:pPr>
        <w:ind w:left="5611" w:hanging="434"/>
      </w:pPr>
      <w:rPr>
        <w:rFonts w:hint="default"/>
        <w:lang w:val="pt-BR" w:eastAsia="pt-BR" w:bidi="pt-BR"/>
      </w:rPr>
    </w:lvl>
    <w:lvl w:ilvl="7">
      <w:numFmt w:val="bullet"/>
      <w:lvlText w:val="•"/>
      <w:lvlJc w:val="left"/>
      <w:pPr>
        <w:ind w:left="6530" w:hanging="434"/>
      </w:pPr>
      <w:rPr>
        <w:rFonts w:hint="default"/>
        <w:lang w:val="pt-BR" w:eastAsia="pt-BR" w:bidi="pt-BR"/>
      </w:rPr>
    </w:lvl>
    <w:lvl w:ilvl="8">
      <w:numFmt w:val="bullet"/>
      <w:lvlText w:val="•"/>
      <w:lvlJc w:val="left"/>
      <w:pPr>
        <w:ind w:left="7449" w:hanging="434"/>
      </w:pPr>
      <w:rPr>
        <w:rFonts w:hint="default"/>
        <w:lang w:val="pt-BR" w:eastAsia="pt-BR" w:bidi="pt-BR"/>
      </w:rPr>
    </w:lvl>
  </w:abstractNum>
  <w:abstractNum w:abstractNumId="1" w15:restartNumberingAfterBreak="0">
    <w:nsid w:val="0D0F3D8B"/>
    <w:multiLevelType w:val="multilevel"/>
    <w:tmpl w:val="EFF890DA"/>
    <w:lvl w:ilvl="0">
      <w:start w:val="3"/>
      <w:numFmt w:val="decimal"/>
      <w:lvlText w:val="%1"/>
      <w:lvlJc w:val="left"/>
      <w:pPr>
        <w:ind w:left="122" w:hanging="994"/>
      </w:pPr>
      <w:rPr>
        <w:rFonts w:hint="default"/>
        <w:lang w:val="pt-BR" w:eastAsia="pt-BR" w:bidi="pt-BR"/>
      </w:rPr>
    </w:lvl>
    <w:lvl w:ilvl="1">
      <w:start w:val="1"/>
      <w:numFmt w:val="decimal"/>
      <w:lvlText w:val="%1.%2"/>
      <w:lvlJc w:val="left"/>
      <w:pPr>
        <w:ind w:left="122" w:hanging="994"/>
      </w:pPr>
      <w:rPr>
        <w:rFonts w:hint="default"/>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rFonts w:hint="default"/>
        <w:lang w:val="pt-BR" w:eastAsia="pt-BR" w:bidi="pt-BR"/>
      </w:rPr>
    </w:lvl>
    <w:lvl w:ilvl="4">
      <w:numFmt w:val="bullet"/>
      <w:lvlText w:val="•"/>
      <w:lvlJc w:val="left"/>
      <w:pPr>
        <w:ind w:left="3810" w:hanging="994"/>
      </w:pPr>
      <w:rPr>
        <w:rFonts w:hint="default"/>
        <w:lang w:val="pt-BR" w:eastAsia="pt-BR" w:bidi="pt-BR"/>
      </w:rPr>
    </w:lvl>
    <w:lvl w:ilvl="5">
      <w:numFmt w:val="bullet"/>
      <w:lvlText w:val="•"/>
      <w:lvlJc w:val="left"/>
      <w:pPr>
        <w:ind w:left="4733" w:hanging="994"/>
      </w:pPr>
      <w:rPr>
        <w:rFonts w:hint="default"/>
        <w:lang w:val="pt-BR" w:eastAsia="pt-BR" w:bidi="pt-BR"/>
      </w:rPr>
    </w:lvl>
    <w:lvl w:ilvl="6">
      <w:numFmt w:val="bullet"/>
      <w:lvlText w:val="•"/>
      <w:lvlJc w:val="left"/>
      <w:pPr>
        <w:ind w:left="5655" w:hanging="994"/>
      </w:pPr>
      <w:rPr>
        <w:rFonts w:hint="default"/>
        <w:lang w:val="pt-BR" w:eastAsia="pt-BR" w:bidi="pt-BR"/>
      </w:rPr>
    </w:lvl>
    <w:lvl w:ilvl="7">
      <w:numFmt w:val="bullet"/>
      <w:lvlText w:val="•"/>
      <w:lvlJc w:val="left"/>
      <w:pPr>
        <w:ind w:left="6578" w:hanging="994"/>
      </w:pPr>
      <w:rPr>
        <w:rFonts w:hint="default"/>
        <w:lang w:val="pt-BR" w:eastAsia="pt-BR" w:bidi="pt-BR"/>
      </w:rPr>
    </w:lvl>
    <w:lvl w:ilvl="8">
      <w:numFmt w:val="bullet"/>
      <w:lvlText w:val="•"/>
      <w:lvlJc w:val="left"/>
      <w:pPr>
        <w:ind w:left="7501" w:hanging="994"/>
      </w:pPr>
      <w:rPr>
        <w:rFonts w:hint="default"/>
        <w:lang w:val="pt-BR" w:eastAsia="pt-BR" w:bidi="pt-BR"/>
      </w:rPr>
    </w:lvl>
  </w:abstractNum>
  <w:abstractNum w:abstractNumId="2"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37583E"/>
    <w:multiLevelType w:val="hybridMultilevel"/>
    <w:tmpl w:val="19AAF6BE"/>
    <w:lvl w:ilvl="0" w:tplc="654C72EE">
      <w:start w:val="1"/>
      <w:numFmt w:val="upperRoman"/>
      <w:lvlText w:val="%1"/>
      <w:lvlJc w:val="left"/>
      <w:pPr>
        <w:ind w:left="102" w:hanging="152"/>
      </w:pPr>
      <w:rPr>
        <w:rFonts w:ascii="Arial" w:eastAsia="Arial" w:hAnsi="Arial" w:cs="Arial" w:hint="default"/>
        <w:w w:val="100"/>
        <w:sz w:val="22"/>
        <w:szCs w:val="22"/>
        <w:lang w:val="pt-BR" w:eastAsia="pt-BR" w:bidi="pt-BR"/>
      </w:rPr>
    </w:lvl>
    <w:lvl w:ilvl="1" w:tplc="7A86F1EE">
      <w:numFmt w:val="bullet"/>
      <w:lvlText w:val="•"/>
      <w:lvlJc w:val="left"/>
      <w:pPr>
        <w:ind w:left="1018" w:hanging="152"/>
      </w:pPr>
      <w:rPr>
        <w:rFonts w:hint="default"/>
        <w:lang w:val="pt-BR" w:eastAsia="pt-BR" w:bidi="pt-BR"/>
      </w:rPr>
    </w:lvl>
    <w:lvl w:ilvl="2" w:tplc="DBCE0498">
      <w:numFmt w:val="bullet"/>
      <w:lvlText w:val="•"/>
      <w:lvlJc w:val="left"/>
      <w:pPr>
        <w:ind w:left="1937" w:hanging="152"/>
      </w:pPr>
      <w:rPr>
        <w:rFonts w:hint="default"/>
        <w:lang w:val="pt-BR" w:eastAsia="pt-BR" w:bidi="pt-BR"/>
      </w:rPr>
    </w:lvl>
    <w:lvl w:ilvl="3" w:tplc="87D8CD02">
      <w:numFmt w:val="bullet"/>
      <w:lvlText w:val="•"/>
      <w:lvlJc w:val="left"/>
      <w:pPr>
        <w:ind w:left="2855" w:hanging="152"/>
      </w:pPr>
      <w:rPr>
        <w:rFonts w:hint="default"/>
        <w:lang w:val="pt-BR" w:eastAsia="pt-BR" w:bidi="pt-BR"/>
      </w:rPr>
    </w:lvl>
    <w:lvl w:ilvl="4" w:tplc="7270CA44">
      <w:numFmt w:val="bullet"/>
      <w:lvlText w:val="•"/>
      <w:lvlJc w:val="left"/>
      <w:pPr>
        <w:ind w:left="3774" w:hanging="152"/>
      </w:pPr>
      <w:rPr>
        <w:rFonts w:hint="default"/>
        <w:lang w:val="pt-BR" w:eastAsia="pt-BR" w:bidi="pt-BR"/>
      </w:rPr>
    </w:lvl>
    <w:lvl w:ilvl="5" w:tplc="4DD68418">
      <w:numFmt w:val="bullet"/>
      <w:lvlText w:val="•"/>
      <w:lvlJc w:val="left"/>
      <w:pPr>
        <w:ind w:left="4693" w:hanging="152"/>
      </w:pPr>
      <w:rPr>
        <w:rFonts w:hint="default"/>
        <w:lang w:val="pt-BR" w:eastAsia="pt-BR" w:bidi="pt-BR"/>
      </w:rPr>
    </w:lvl>
    <w:lvl w:ilvl="6" w:tplc="0DC0F2F4">
      <w:numFmt w:val="bullet"/>
      <w:lvlText w:val="•"/>
      <w:lvlJc w:val="left"/>
      <w:pPr>
        <w:ind w:left="5611" w:hanging="152"/>
      </w:pPr>
      <w:rPr>
        <w:rFonts w:hint="default"/>
        <w:lang w:val="pt-BR" w:eastAsia="pt-BR" w:bidi="pt-BR"/>
      </w:rPr>
    </w:lvl>
    <w:lvl w:ilvl="7" w:tplc="02CE0E9C">
      <w:numFmt w:val="bullet"/>
      <w:lvlText w:val="•"/>
      <w:lvlJc w:val="left"/>
      <w:pPr>
        <w:ind w:left="6530" w:hanging="152"/>
      </w:pPr>
      <w:rPr>
        <w:rFonts w:hint="default"/>
        <w:lang w:val="pt-BR" w:eastAsia="pt-BR" w:bidi="pt-BR"/>
      </w:rPr>
    </w:lvl>
    <w:lvl w:ilvl="8" w:tplc="F5BE2B9A">
      <w:numFmt w:val="bullet"/>
      <w:lvlText w:val="•"/>
      <w:lvlJc w:val="left"/>
      <w:pPr>
        <w:ind w:left="7449" w:hanging="152"/>
      </w:pPr>
      <w:rPr>
        <w:rFonts w:hint="default"/>
        <w:lang w:val="pt-BR" w:eastAsia="pt-BR" w:bidi="pt-BR"/>
      </w:rPr>
    </w:lvl>
  </w:abstractNum>
  <w:abstractNum w:abstractNumId="4" w15:restartNumberingAfterBreak="0">
    <w:nsid w:val="12F151DC"/>
    <w:multiLevelType w:val="multilevel"/>
    <w:tmpl w:val="C5084DA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rFonts w:hint="default"/>
        <w:lang w:val="pt-BR" w:eastAsia="pt-BR" w:bidi="pt-BR"/>
      </w:rPr>
    </w:lvl>
    <w:lvl w:ilvl="4">
      <w:numFmt w:val="bullet"/>
      <w:lvlText w:val="•"/>
      <w:lvlJc w:val="left"/>
      <w:pPr>
        <w:ind w:left="2921" w:hanging="1181"/>
      </w:pPr>
      <w:rPr>
        <w:rFonts w:hint="default"/>
        <w:lang w:val="pt-BR" w:eastAsia="pt-BR" w:bidi="pt-BR"/>
      </w:rPr>
    </w:lvl>
    <w:lvl w:ilvl="5">
      <w:numFmt w:val="bullet"/>
      <w:lvlText w:val="•"/>
      <w:lvlJc w:val="left"/>
      <w:pPr>
        <w:ind w:left="3992" w:hanging="1181"/>
      </w:pPr>
      <w:rPr>
        <w:rFonts w:hint="default"/>
        <w:lang w:val="pt-BR" w:eastAsia="pt-BR" w:bidi="pt-BR"/>
      </w:rPr>
    </w:lvl>
    <w:lvl w:ilvl="6">
      <w:numFmt w:val="bullet"/>
      <w:lvlText w:val="•"/>
      <w:lvlJc w:val="left"/>
      <w:pPr>
        <w:ind w:left="5063" w:hanging="1181"/>
      </w:pPr>
      <w:rPr>
        <w:rFonts w:hint="default"/>
        <w:lang w:val="pt-BR" w:eastAsia="pt-BR" w:bidi="pt-BR"/>
      </w:rPr>
    </w:lvl>
    <w:lvl w:ilvl="7">
      <w:numFmt w:val="bullet"/>
      <w:lvlText w:val="•"/>
      <w:lvlJc w:val="left"/>
      <w:pPr>
        <w:ind w:left="6134" w:hanging="1181"/>
      </w:pPr>
      <w:rPr>
        <w:rFonts w:hint="default"/>
        <w:lang w:val="pt-BR" w:eastAsia="pt-BR" w:bidi="pt-BR"/>
      </w:rPr>
    </w:lvl>
    <w:lvl w:ilvl="8">
      <w:numFmt w:val="bullet"/>
      <w:lvlText w:val="•"/>
      <w:lvlJc w:val="left"/>
      <w:pPr>
        <w:ind w:left="7204" w:hanging="1181"/>
      </w:pPr>
      <w:rPr>
        <w:rFonts w:hint="default"/>
        <w:lang w:val="pt-BR" w:eastAsia="pt-BR" w:bidi="pt-BR"/>
      </w:rPr>
    </w:lvl>
  </w:abstractNum>
  <w:abstractNum w:abstractNumId="5" w15:restartNumberingAfterBreak="0">
    <w:nsid w:val="134744B8"/>
    <w:multiLevelType w:val="multilevel"/>
    <w:tmpl w:val="90404B06"/>
    <w:lvl w:ilvl="0">
      <w:start w:val="3"/>
      <w:numFmt w:val="decimal"/>
      <w:lvlText w:val="%1"/>
      <w:lvlJc w:val="left"/>
      <w:pPr>
        <w:ind w:left="102" w:hanging="447"/>
      </w:pPr>
      <w:rPr>
        <w:rFonts w:hint="default"/>
        <w:lang w:val="pt-BR" w:eastAsia="pt-BR" w:bidi="pt-BR"/>
      </w:rPr>
    </w:lvl>
    <w:lvl w:ilvl="1">
      <w:start w:val="3"/>
      <w:numFmt w:val="decimal"/>
      <w:lvlText w:val="%1.%2"/>
      <w:lvlJc w:val="left"/>
      <w:pPr>
        <w:ind w:left="102" w:hanging="447"/>
      </w:pPr>
      <w:rPr>
        <w:rFonts w:ascii="Arial" w:eastAsia="Arial" w:hAnsi="Arial" w:cs="Arial" w:hint="default"/>
        <w:w w:val="100"/>
        <w:sz w:val="22"/>
        <w:szCs w:val="22"/>
        <w:lang w:val="pt-BR" w:eastAsia="pt-BR" w:bidi="pt-BR"/>
      </w:rPr>
    </w:lvl>
    <w:lvl w:ilvl="2">
      <w:numFmt w:val="bullet"/>
      <w:lvlText w:val="•"/>
      <w:lvlJc w:val="left"/>
      <w:pPr>
        <w:ind w:left="1937" w:hanging="447"/>
      </w:pPr>
      <w:rPr>
        <w:rFonts w:hint="default"/>
        <w:lang w:val="pt-BR" w:eastAsia="pt-BR" w:bidi="pt-BR"/>
      </w:rPr>
    </w:lvl>
    <w:lvl w:ilvl="3">
      <w:numFmt w:val="bullet"/>
      <w:lvlText w:val="•"/>
      <w:lvlJc w:val="left"/>
      <w:pPr>
        <w:ind w:left="2855" w:hanging="447"/>
      </w:pPr>
      <w:rPr>
        <w:rFonts w:hint="default"/>
        <w:lang w:val="pt-BR" w:eastAsia="pt-BR" w:bidi="pt-BR"/>
      </w:rPr>
    </w:lvl>
    <w:lvl w:ilvl="4">
      <w:numFmt w:val="bullet"/>
      <w:lvlText w:val="•"/>
      <w:lvlJc w:val="left"/>
      <w:pPr>
        <w:ind w:left="3774" w:hanging="447"/>
      </w:pPr>
      <w:rPr>
        <w:rFonts w:hint="default"/>
        <w:lang w:val="pt-BR" w:eastAsia="pt-BR" w:bidi="pt-BR"/>
      </w:rPr>
    </w:lvl>
    <w:lvl w:ilvl="5">
      <w:numFmt w:val="bullet"/>
      <w:lvlText w:val="•"/>
      <w:lvlJc w:val="left"/>
      <w:pPr>
        <w:ind w:left="4693" w:hanging="447"/>
      </w:pPr>
      <w:rPr>
        <w:rFonts w:hint="default"/>
        <w:lang w:val="pt-BR" w:eastAsia="pt-BR" w:bidi="pt-BR"/>
      </w:rPr>
    </w:lvl>
    <w:lvl w:ilvl="6">
      <w:numFmt w:val="bullet"/>
      <w:lvlText w:val="•"/>
      <w:lvlJc w:val="left"/>
      <w:pPr>
        <w:ind w:left="5611" w:hanging="447"/>
      </w:pPr>
      <w:rPr>
        <w:rFonts w:hint="default"/>
        <w:lang w:val="pt-BR" w:eastAsia="pt-BR" w:bidi="pt-BR"/>
      </w:rPr>
    </w:lvl>
    <w:lvl w:ilvl="7">
      <w:numFmt w:val="bullet"/>
      <w:lvlText w:val="•"/>
      <w:lvlJc w:val="left"/>
      <w:pPr>
        <w:ind w:left="6530" w:hanging="447"/>
      </w:pPr>
      <w:rPr>
        <w:rFonts w:hint="default"/>
        <w:lang w:val="pt-BR" w:eastAsia="pt-BR" w:bidi="pt-BR"/>
      </w:rPr>
    </w:lvl>
    <w:lvl w:ilvl="8">
      <w:numFmt w:val="bullet"/>
      <w:lvlText w:val="•"/>
      <w:lvlJc w:val="left"/>
      <w:pPr>
        <w:ind w:left="7449" w:hanging="447"/>
      </w:pPr>
      <w:rPr>
        <w:rFonts w:hint="default"/>
        <w:lang w:val="pt-BR" w:eastAsia="pt-BR" w:bidi="pt-BR"/>
      </w:rPr>
    </w:lvl>
  </w:abstractNum>
  <w:abstractNum w:abstractNumId="6" w15:restartNumberingAfterBreak="0">
    <w:nsid w:val="14EA78D3"/>
    <w:multiLevelType w:val="hybridMultilevel"/>
    <w:tmpl w:val="231A0AB0"/>
    <w:lvl w:ilvl="0" w:tplc="47E6C5A6">
      <w:start w:val="1"/>
      <w:numFmt w:val="decimal"/>
      <w:lvlText w:val="%1."/>
      <w:lvlJc w:val="left"/>
      <w:pPr>
        <w:ind w:left="467" w:hanging="360"/>
      </w:pPr>
      <w:rPr>
        <w:rFonts w:ascii="Arial" w:eastAsia="Arial" w:hAnsi="Arial" w:cs="Arial" w:hint="default"/>
        <w:spacing w:val="-16"/>
        <w:w w:val="99"/>
        <w:sz w:val="18"/>
        <w:szCs w:val="18"/>
        <w:lang w:val="pt-BR" w:eastAsia="pt-BR" w:bidi="pt-BR"/>
      </w:rPr>
    </w:lvl>
    <w:lvl w:ilvl="1" w:tplc="195A0A36">
      <w:numFmt w:val="bullet"/>
      <w:lvlText w:val="•"/>
      <w:lvlJc w:val="left"/>
      <w:pPr>
        <w:ind w:left="1320" w:hanging="360"/>
      </w:pPr>
      <w:rPr>
        <w:rFonts w:hint="default"/>
        <w:lang w:val="pt-BR" w:eastAsia="pt-BR" w:bidi="pt-BR"/>
      </w:rPr>
    </w:lvl>
    <w:lvl w:ilvl="2" w:tplc="1DEADAA6">
      <w:numFmt w:val="bullet"/>
      <w:lvlText w:val="•"/>
      <w:lvlJc w:val="left"/>
      <w:pPr>
        <w:ind w:left="2180" w:hanging="360"/>
      </w:pPr>
      <w:rPr>
        <w:rFonts w:hint="default"/>
        <w:lang w:val="pt-BR" w:eastAsia="pt-BR" w:bidi="pt-BR"/>
      </w:rPr>
    </w:lvl>
    <w:lvl w:ilvl="3" w:tplc="B6E852A4">
      <w:numFmt w:val="bullet"/>
      <w:lvlText w:val="•"/>
      <w:lvlJc w:val="left"/>
      <w:pPr>
        <w:ind w:left="3041" w:hanging="360"/>
      </w:pPr>
      <w:rPr>
        <w:rFonts w:hint="default"/>
        <w:lang w:val="pt-BR" w:eastAsia="pt-BR" w:bidi="pt-BR"/>
      </w:rPr>
    </w:lvl>
    <w:lvl w:ilvl="4" w:tplc="B63498E6">
      <w:numFmt w:val="bullet"/>
      <w:lvlText w:val="•"/>
      <w:lvlJc w:val="left"/>
      <w:pPr>
        <w:ind w:left="3901" w:hanging="360"/>
      </w:pPr>
      <w:rPr>
        <w:rFonts w:hint="default"/>
        <w:lang w:val="pt-BR" w:eastAsia="pt-BR" w:bidi="pt-BR"/>
      </w:rPr>
    </w:lvl>
    <w:lvl w:ilvl="5" w:tplc="24BA7764">
      <w:numFmt w:val="bullet"/>
      <w:lvlText w:val="•"/>
      <w:lvlJc w:val="left"/>
      <w:pPr>
        <w:ind w:left="4762" w:hanging="360"/>
      </w:pPr>
      <w:rPr>
        <w:rFonts w:hint="default"/>
        <w:lang w:val="pt-BR" w:eastAsia="pt-BR" w:bidi="pt-BR"/>
      </w:rPr>
    </w:lvl>
    <w:lvl w:ilvl="6" w:tplc="A936048C">
      <w:numFmt w:val="bullet"/>
      <w:lvlText w:val="•"/>
      <w:lvlJc w:val="left"/>
      <w:pPr>
        <w:ind w:left="5622" w:hanging="360"/>
      </w:pPr>
      <w:rPr>
        <w:rFonts w:hint="default"/>
        <w:lang w:val="pt-BR" w:eastAsia="pt-BR" w:bidi="pt-BR"/>
      </w:rPr>
    </w:lvl>
    <w:lvl w:ilvl="7" w:tplc="AB2AF872">
      <w:numFmt w:val="bullet"/>
      <w:lvlText w:val="•"/>
      <w:lvlJc w:val="left"/>
      <w:pPr>
        <w:ind w:left="6482" w:hanging="360"/>
      </w:pPr>
      <w:rPr>
        <w:rFonts w:hint="default"/>
        <w:lang w:val="pt-BR" w:eastAsia="pt-BR" w:bidi="pt-BR"/>
      </w:rPr>
    </w:lvl>
    <w:lvl w:ilvl="8" w:tplc="DBA6EAAE">
      <w:numFmt w:val="bullet"/>
      <w:lvlText w:val="•"/>
      <w:lvlJc w:val="left"/>
      <w:pPr>
        <w:ind w:left="7343" w:hanging="360"/>
      </w:pPr>
      <w:rPr>
        <w:rFonts w:hint="default"/>
        <w:lang w:val="pt-BR" w:eastAsia="pt-BR" w:bidi="pt-BR"/>
      </w:rPr>
    </w:lvl>
  </w:abstractNum>
  <w:abstractNum w:abstractNumId="7" w15:restartNumberingAfterBreak="0">
    <w:nsid w:val="199B7910"/>
    <w:multiLevelType w:val="multilevel"/>
    <w:tmpl w:val="21201816"/>
    <w:lvl w:ilvl="0">
      <w:start w:val="3"/>
      <w:numFmt w:val="decimal"/>
      <w:lvlText w:val="%1"/>
      <w:lvlJc w:val="left"/>
      <w:pPr>
        <w:ind w:left="102" w:hanging="439"/>
      </w:pPr>
      <w:rPr>
        <w:rFonts w:hint="default"/>
        <w:lang w:val="pt-BR" w:eastAsia="pt-BR" w:bidi="pt-BR"/>
      </w:rPr>
    </w:lvl>
    <w:lvl w:ilvl="1">
      <w:start w:val="9"/>
      <w:numFmt w:val="decimal"/>
      <w:lvlText w:val="%1.%2."/>
      <w:lvlJc w:val="left"/>
      <w:pPr>
        <w:ind w:left="102" w:hanging="439"/>
      </w:pPr>
      <w:rPr>
        <w:rFonts w:ascii="Arial" w:eastAsia="Arial" w:hAnsi="Arial" w:cs="Arial" w:hint="default"/>
        <w:w w:val="100"/>
        <w:sz w:val="22"/>
        <w:szCs w:val="22"/>
        <w:lang w:val="pt-BR" w:eastAsia="pt-BR" w:bidi="pt-BR"/>
      </w:rPr>
    </w:lvl>
    <w:lvl w:ilvl="2">
      <w:numFmt w:val="bullet"/>
      <w:lvlText w:val="•"/>
      <w:lvlJc w:val="left"/>
      <w:pPr>
        <w:ind w:left="1937" w:hanging="439"/>
      </w:pPr>
      <w:rPr>
        <w:rFonts w:hint="default"/>
        <w:lang w:val="pt-BR" w:eastAsia="pt-BR" w:bidi="pt-BR"/>
      </w:rPr>
    </w:lvl>
    <w:lvl w:ilvl="3">
      <w:numFmt w:val="bullet"/>
      <w:lvlText w:val="•"/>
      <w:lvlJc w:val="left"/>
      <w:pPr>
        <w:ind w:left="2855" w:hanging="439"/>
      </w:pPr>
      <w:rPr>
        <w:rFonts w:hint="default"/>
        <w:lang w:val="pt-BR" w:eastAsia="pt-BR" w:bidi="pt-BR"/>
      </w:rPr>
    </w:lvl>
    <w:lvl w:ilvl="4">
      <w:numFmt w:val="bullet"/>
      <w:lvlText w:val="•"/>
      <w:lvlJc w:val="left"/>
      <w:pPr>
        <w:ind w:left="3774" w:hanging="439"/>
      </w:pPr>
      <w:rPr>
        <w:rFonts w:hint="default"/>
        <w:lang w:val="pt-BR" w:eastAsia="pt-BR" w:bidi="pt-BR"/>
      </w:rPr>
    </w:lvl>
    <w:lvl w:ilvl="5">
      <w:numFmt w:val="bullet"/>
      <w:lvlText w:val="•"/>
      <w:lvlJc w:val="left"/>
      <w:pPr>
        <w:ind w:left="4693" w:hanging="439"/>
      </w:pPr>
      <w:rPr>
        <w:rFonts w:hint="default"/>
        <w:lang w:val="pt-BR" w:eastAsia="pt-BR" w:bidi="pt-BR"/>
      </w:rPr>
    </w:lvl>
    <w:lvl w:ilvl="6">
      <w:numFmt w:val="bullet"/>
      <w:lvlText w:val="•"/>
      <w:lvlJc w:val="left"/>
      <w:pPr>
        <w:ind w:left="5611" w:hanging="439"/>
      </w:pPr>
      <w:rPr>
        <w:rFonts w:hint="default"/>
        <w:lang w:val="pt-BR" w:eastAsia="pt-BR" w:bidi="pt-BR"/>
      </w:rPr>
    </w:lvl>
    <w:lvl w:ilvl="7">
      <w:numFmt w:val="bullet"/>
      <w:lvlText w:val="•"/>
      <w:lvlJc w:val="left"/>
      <w:pPr>
        <w:ind w:left="6530" w:hanging="439"/>
      </w:pPr>
      <w:rPr>
        <w:rFonts w:hint="default"/>
        <w:lang w:val="pt-BR" w:eastAsia="pt-BR" w:bidi="pt-BR"/>
      </w:rPr>
    </w:lvl>
    <w:lvl w:ilvl="8">
      <w:numFmt w:val="bullet"/>
      <w:lvlText w:val="•"/>
      <w:lvlJc w:val="left"/>
      <w:pPr>
        <w:ind w:left="7449" w:hanging="439"/>
      </w:pPr>
      <w:rPr>
        <w:rFonts w:hint="default"/>
        <w:lang w:val="pt-BR" w:eastAsia="pt-BR" w:bidi="pt-BR"/>
      </w:rPr>
    </w:lvl>
  </w:abstractNum>
  <w:abstractNum w:abstractNumId="8" w15:restartNumberingAfterBreak="0">
    <w:nsid w:val="1A044119"/>
    <w:multiLevelType w:val="multilevel"/>
    <w:tmpl w:val="5936E28A"/>
    <w:lvl w:ilvl="0">
      <w:start w:val="5"/>
      <w:numFmt w:val="decimal"/>
      <w:lvlText w:val="%1"/>
      <w:lvlJc w:val="left"/>
      <w:pPr>
        <w:ind w:left="102" w:hanging="509"/>
      </w:pPr>
      <w:rPr>
        <w:rFonts w:hint="default"/>
        <w:lang w:val="pt-BR" w:eastAsia="pt-BR" w:bidi="pt-BR"/>
      </w:rPr>
    </w:lvl>
    <w:lvl w:ilvl="1">
      <w:start w:val="1"/>
      <w:numFmt w:val="decimal"/>
      <w:lvlText w:val="%1.%2."/>
      <w:lvlJc w:val="left"/>
      <w:pPr>
        <w:ind w:left="102" w:hanging="509"/>
      </w:pPr>
      <w:rPr>
        <w:rFonts w:ascii="Arial" w:eastAsia="Arial" w:hAnsi="Arial" w:cs="Arial" w:hint="default"/>
        <w:w w:val="100"/>
        <w:sz w:val="22"/>
        <w:szCs w:val="22"/>
        <w:lang w:val="pt-BR" w:eastAsia="pt-BR" w:bidi="pt-BR"/>
      </w:rPr>
    </w:lvl>
    <w:lvl w:ilvl="2">
      <w:numFmt w:val="bullet"/>
      <w:lvlText w:val="•"/>
      <w:lvlJc w:val="left"/>
      <w:pPr>
        <w:ind w:left="1937" w:hanging="509"/>
      </w:pPr>
      <w:rPr>
        <w:rFonts w:hint="default"/>
        <w:lang w:val="pt-BR" w:eastAsia="pt-BR" w:bidi="pt-BR"/>
      </w:rPr>
    </w:lvl>
    <w:lvl w:ilvl="3">
      <w:numFmt w:val="bullet"/>
      <w:lvlText w:val="•"/>
      <w:lvlJc w:val="left"/>
      <w:pPr>
        <w:ind w:left="2855" w:hanging="509"/>
      </w:pPr>
      <w:rPr>
        <w:rFonts w:hint="default"/>
        <w:lang w:val="pt-BR" w:eastAsia="pt-BR" w:bidi="pt-BR"/>
      </w:rPr>
    </w:lvl>
    <w:lvl w:ilvl="4">
      <w:numFmt w:val="bullet"/>
      <w:lvlText w:val="•"/>
      <w:lvlJc w:val="left"/>
      <w:pPr>
        <w:ind w:left="3774" w:hanging="509"/>
      </w:pPr>
      <w:rPr>
        <w:rFonts w:hint="default"/>
        <w:lang w:val="pt-BR" w:eastAsia="pt-BR" w:bidi="pt-BR"/>
      </w:rPr>
    </w:lvl>
    <w:lvl w:ilvl="5">
      <w:numFmt w:val="bullet"/>
      <w:lvlText w:val="•"/>
      <w:lvlJc w:val="left"/>
      <w:pPr>
        <w:ind w:left="4693" w:hanging="509"/>
      </w:pPr>
      <w:rPr>
        <w:rFonts w:hint="default"/>
        <w:lang w:val="pt-BR" w:eastAsia="pt-BR" w:bidi="pt-BR"/>
      </w:rPr>
    </w:lvl>
    <w:lvl w:ilvl="6">
      <w:numFmt w:val="bullet"/>
      <w:lvlText w:val="•"/>
      <w:lvlJc w:val="left"/>
      <w:pPr>
        <w:ind w:left="5611" w:hanging="509"/>
      </w:pPr>
      <w:rPr>
        <w:rFonts w:hint="default"/>
        <w:lang w:val="pt-BR" w:eastAsia="pt-BR" w:bidi="pt-BR"/>
      </w:rPr>
    </w:lvl>
    <w:lvl w:ilvl="7">
      <w:numFmt w:val="bullet"/>
      <w:lvlText w:val="•"/>
      <w:lvlJc w:val="left"/>
      <w:pPr>
        <w:ind w:left="6530" w:hanging="509"/>
      </w:pPr>
      <w:rPr>
        <w:rFonts w:hint="default"/>
        <w:lang w:val="pt-BR" w:eastAsia="pt-BR" w:bidi="pt-BR"/>
      </w:rPr>
    </w:lvl>
    <w:lvl w:ilvl="8">
      <w:numFmt w:val="bullet"/>
      <w:lvlText w:val="•"/>
      <w:lvlJc w:val="left"/>
      <w:pPr>
        <w:ind w:left="7449" w:hanging="509"/>
      </w:pPr>
      <w:rPr>
        <w:rFonts w:hint="default"/>
        <w:lang w:val="pt-BR" w:eastAsia="pt-BR" w:bidi="pt-BR"/>
      </w:rPr>
    </w:lvl>
  </w:abstractNum>
  <w:abstractNum w:abstractNumId="9" w15:restartNumberingAfterBreak="0">
    <w:nsid w:val="2007551D"/>
    <w:multiLevelType w:val="hybridMultilevel"/>
    <w:tmpl w:val="0876D2D6"/>
    <w:lvl w:ilvl="0" w:tplc="170CA208">
      <w:start w:val="1"/>
      <w:numFmt w:val="lowerLetter"/>
      <w:lvlText w:val="%1)"/>
      <w:lvlJc w:val="left"/>
      <w:pPr>
        <w:ind w:left="444" w:hanging="343"/>
      </w:pPr>
      <w:rPr>
        <w:rFonts w:ascii="HP Simplified Light" w:eastAsia="Times New Roman" w:hAnsi="HP Simplified Light" w:cs="Times New Roman"/>
        <w:w w:val="100"/>
        <w:sz w:val="22"/>
        <w:szCs w:val="22"/>
        <w:lang w:val="pt-BR" w:eastAsia="pt-BR" w:bidi="pt-BR"/>
      </w:rPr>
    </w:lvl>
    <w:lvl w:ilvl="1" w:tplc="66A09A06">
      <w:numFmt w:val="bullet"/>
      <w:lvlText w:val="•"/>
      <w:lvlJc w:val="left"/>
      <w:pPr>
        <w:ind w:left="1196" w:hanging="343"/>
      </w:pPr>
      <w:rPr>
        <w:rFonts w:hint="default"/>
        <w:lang w:val="pt-BR" w:eastAsia="pt-BR" w:bidi="pt-BR"/>
      </w:rPr>
    </w:lvl>
    <w:lvl w:ilvl="2" w:tplc="7A1AC342">
      <w:numFmt w:val="bullet"/>
      <w:lvlText w:val="•"/>
      <w:lvlJc w:val="left"/>
      <w:pPr>
        <w:ind w:left="1953" w:hanging="343"/>
      </w:pPr>
      <w:rPr>
        <w:rFonts w:hint="default"/>
        <w:lang w:val="pt-BR" w:eastAsia="pt-BR" w:bidi="pt-BR"/>
      </w:rPr>
    </w:lvl>
    <w:lvl w:ilvl="3" w:tplc="7548C3F0">
      <w:numFmt w:val="bullet"/>
      <w:lvlText w:val="•"/>
      <w:lvlJc w:val="left"/>
      <w:pPr>
        <w:ind w:left="2710" w:hanging="343"/>
      </w:pPr>
      <w:rPr>
        <w:rFonts w:hint="default"/>
        <w:lang w:val="pt-BR" w:eastAsia="pt-BR" w:bidi="pt-BR"/>
      </w:rPr>
    </w:lvl>
    <w:lvl w:ilvl="4" w:tplc="56603880">
      <w:numFmt w:val="bullet"/>
      <w:lvlText w:val="•"/>
      <w:lvlJc w:val="left"/>
      <w:pPr>
        <w:ind w:left="3467" w:hanging="343"/>
      </w:pPr>
      <w:rPr>
        <w:rFonts w:hint="default"/>
        <w:lang w:val="pt-BR" w:eastAsia="pt-BR" w:bidi="pt-BR"/>
      </w:rPr>
    </w:lvl>
    <w:lvl w:ilvl="5" w:tplc="DA3A63BA">
      <w:numFmt w:val="bullet"/>
      <w:lvlText w:val="•"/>
      <w:lvlJc w:val="left"/>
      <w:pPr>
        <w:ind w:left="4224" w:hanging="343"/>
      </w:pPr>
      <w:rPr>
        <w:rFonts w:hint="default"/>
        <w:lang w:val="pt-BR" w:eastAsia="pt-BR" w:bidi="pt-BR"/>
      </w:rPr>
    </w:lvl>
    <w:lvl w:ilvl="6" w:tplc="4340515C">
      <w:numFmt w:val="bullet"/>
      <w:lvlText w:val="•"/>
      <w:lvlJc w:val="left"/>
      <w:pPr>
        <w:ind w:left="4981" w:hanging="343"/>
      </w:pPr>
      <w:rPr>
        <w:rFonts w:hint="default"/>
        <w:lang w:val="pt-BR" w:eastAsia="pt-BR" w:bidi="pt-BR"/>
      </w:rPr>
    </w:lvl>
    <w:lvl w:ilvl="7" w:tplc="D006FC18">
      <w:numFmt w:val="bullet"/>
      <w:lvlText w:val="•"/>
      <w:lvlJc w:val="left"/>
      <w:pPr>
        <w:ind w:left="5738" w:hanging="343"/>
      </w:pPr>
      <w:rPr>
        <w:rFonts w:hint="default"/>
        <w:lang w:val="pt-BR" w:eastAsia="pt-BR" w:bidi="pt-BR"/>
      </w:rPr>
    </w:lvl>
    <w:lvl w:ilvl="8" w:tplc="E4369EAE">
      <w:numFmt w:val="bullet"/>
      <w:lvlText w:val="•"/>
      <w:lvlJc w:val="left"/>
      <w:pPr>
        <w:ind w:left="6495" w:hanging="343"/>
      </w:pPr>
      <w:rPr>
        <w:rFonts w:hint="default"/>
        <w:lang w:val="pt-BR" w:eastAsia="pt-BR" w:bidi="pt-BR"/>
      </w:rPr>
    </w:lvl>
  </w:abstractNum>
  <w:abstractNum w:abstractNumId="10"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11" w15:restartNumberingAfterBreak="0">
    <w:nsid w:val="26E4432F"/>
    <w:multiLevelType w:val="hybridMultilevel"/>
    <w:tmpl w:val="6BC0280C"/>
    <w:lvl w:ilvl="0" w:tplc="D682AFF2">
      <w:start w:val="1"/>
      <w:numFmt w:val="lowerLetter"/>
      <w:lvlText w:val="%1)"/>
      <w:lvlJc w:val="left"/>
      <w:pPr>
        <w:ind w:left="102" w:hanging="307"/>
      </w:pPr>
      <w:rPr>
        <w:rFonts w:ascii="Arial" w:eastAsia="Arial" w:hAnsi="Arial" w:cs="Arial" w:hint="default"/>
        <w:w w:val="100"/>
        <w:sz w:val="22"/>
        <w:szCs w:val="22"/>
        <w:lang w:val="pt-BR" w:eastAsia="pt-BR" w:bidi="pt-BR"/>
      </w:rPr>
    </w:lvl>
    <w:lvl w:ilvl="1" w:tplc="7BEEC240">
      <w:numFmt w:val="bullet"/>
      <w:lvlText w:val="•"/>
      <w:lvlJc w:val="left"/>
      <w:pPr>
        <w:ind w:left="1018" w:hanging="307"/>
      </w:pPr>
      <w:rPr>
        <w:rFonts w:hint="default"/>
        <w:lang w:val="pt-BR" w:eastAsia="pt-BR" w:bidi="pt-BR"/>
      </w:rPr>
    </w:lvl>
    <w:lvl w:ilvl="2" w:tplc="A88CAF62">
      <w:numFmt w:val="bullet"/>
      <w:lvlText w:val="•"/>
      <w:lvlJc w:val="left"/>
      <w:pPr>
        <w:ind w:left="1937" w:hanging="307"/>
      </w:pPr>
      <w:rPr>
        <w:rFonts w:hint="default"/>
        <w:lang w:val="pt-BR" w:eastAsia="pt-BR" w:bidi="pt-BR"/>
      </w:rPr>
    </w:lvl>
    <w:lvl w:ilvl="3" w:tplc="DF94EFEA">
      <w:numFmt w:val="bullet"/>
      <w:lvlText w:val="•"/>
      <w:lvlJc w:val="left"/>
      <w:pPr>
        <w:ind w:left="2855" w:hanging="307"/>
      </w:pPr>
      <w:rPr>
        <w:rFonts w:hint="default"/>
        <w:lang w:val="pt-BR" w:eastAsia="pt-BR" w:bidi="pt-BR"/>
      </w:rPr>
    </w:lvl>
    <w:lvl w:ilvl="4" w:tplc="A9D6EDA6">
      <w:numFmt w:val="bullet"/>
      <w:lvlText w:val="•"/>
      <w:lvlJc w:val="left"/>
      <w:pPr>
        <w:ind w:left="3774" w:hanging="307"/>
      </w:pPr>
      <w:rPr>
        <w:rFonts w:hint="default"/>
        <w:lang w:val="pt-BR" w:eastAsia="pt-BR" w:bidi="pt-BR"/>
      </w:rPr>
    </w:lvl>
    <w:lvl w:ilvl="5" w:tplc="7D9C5D8E">
      <w:numFmt w:val="bullet"/>
      <w:lvlText w:val="•"/>
      <w:lvlJc w:val="left"/>
      <w:pPr>
        <w:ind w:left="4693" w:hanging="307"/>
      </w:pPr>
      <w:rPr>
        <w:rFonts w:hint="default"/>
        <w:lang w:val="pt-BR" w:eastAsia="pt-BR" w:bidi="pt-BR"/>
      </w:rPr>
    </w:lvl>
    <w:lvl w:ilvl="6" w:tplc="66927586">
      <w:numFmt w:val="bullet"/>
      <w:lvlText w:val="•"/>
      <w:lvlJc w:val="left"/>
      <w:pPr>
        <w:ind w:left="5611" w:hanging="307"/>
      </w:pPr>
      <w:rPr>
        <w:rFonts w:hint="default"/>
        <w:lang w:val="pt-BR" w:eastAsia="pt-BR" w:bidi="pt-BR"/>
      </w:rPr>
    </w:lvl>
    <w:lvl w:ilvl="7" w:tplc="FD149084">
      <w:numFmt w:val="bullet"/>
      <w:lvlText w:val="•"/>
      <w:lvlJc w:val="left"/>
      <w:pPr>
        <w:ind w:left="6530" w:hanging="307"/>
      </w:pPr>
      <w:rPr>
        <w:rFonts w:hint="default"/>
        <w:lang w:val="pt-BR" w:eastAsia="pt-BR" w:bidi="pt-BR"/>
      </w:rPr>
    </w:lvl>
    <w:lvl w:ilvl="8" w:tplc="B8A64A48">
      <w:numFmt w:val="bullet"/>
      <w:lvlText w:val="•"/>
      <w:lvlJc w:val="left"/>
      <w:pPr>
        <w:ind w:left="7449" w:hanging="307"/>
      </w:pPr>
      <w:rPr>
        <w:rFonts w:hint="default"/>
        <w:lang w:val="pt-BR" w:eastAsia="pt-BR" w:bidi="pt-BR"/>
      </w:rPr>
    </w:lvl>
  </w:abstractNum>
  <w:abstractNum w:abstractNumId="12" w15:restartNumberingAfterBreak="0">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rFonts w:hint="default"/>
        <w:lang w:val="pt-BR" w:eastAsia="pt-BR" w:bidi="pt-BR"/>
      </w:rPr>
    </w:lvl>
    <w:lvl w:ilvl="2" w:tplc="854C135A">
      <w:numFmt w:val="bullet"/>
      <w:lvlText w:val="•"/>
      <w:lvlJc w:val="left"/>
      <w:pPr>
        <w:ind w:left="2877" w:hanging="281"/>
      </w:pPr>
      <w:rPr>
        <w:rFonts w:hint="default"/>
        <w:lang w:val="pt-BR" w:eastAsia="pt-BR" w:bidi="pt-BR"/>
      </w:rPr>
    </w:lvl>
    <w:lvl w:ilvl="3" w:tplc="CEC26510">
      <w:numFmt w:val="bullet"/>
      <w:lvlText w:val="•"/>
      <w:lvlJc w:val="left"/>
      <w:pPr>
        <w:ind w:left="3685" w:hanging="281"/>
      </w:pPr>
      <w:rPr>
        <w:rFonts w:hint="default"/>
        <w:lang w:val="pt-BR" w:eastAsia="pt-BR" w:bidi="pt-BR"/>
      </w:rPr>
    </w:lvl>
    <w:lvl w:ilvl="4" w:tplc="86D4096A">
      <w:numFmt w:val="bullet"/>
      <w:lvlText w:val="•"/>
      <w:lvlJc w:val="left"/>
      <w:pPr>
        <w:ind w:left="4494" w:hanging="281"/>
      </w:pPr>
      <w:rPr>
        <w:rFonts w:hint="default"/>
        <w:lang w:val="pt-BR" w:eastAsia="pt-BR" w:bidi="pt-BR"/>
      </w:rPr>
    </w:lvl>
    <w:lvl w:ilvl="5" w:tplc="8EF4D08A">
      <w:numFmt w:val="bullet"/>
      <w:lvlText w:val="•"/>
      <w:lvlJc w:val="left"/>
      <w:pPr>
        <w:ind w:left="5303" w:hanging="281"/>
      </w:pPr>
      <w:rPr>
        <w:rFonts w:hint="default"/>
        <w:lang w:val="pt-BR" w:eastAsia="pt-BR" w:bidi="pt-BR"/>
      </w:rPr>
    </w:lvl>
    <w:lvl w:ilvl="6" w:tplc="DD72DAF8">
      <w:numFmt w:val="bullet"/>
      <w:lvlText w:val="•"/>
      <w:lvlJc w:val="left"/>
      <w:pPr>
        <w:ind w:left="6111" w:hanging="281"/>
      </w:pPr>
      <w:rPr>
        <w:rFonts w:hint="default"/>
        <w:lang w:val="pt-BR" w:eastAsia="pt-BR" w:bidi="pt-BR"/>
      </w:rPr>
    </w:lvl>
    <w:lvl w:ilvl="7" w:tplc="0908B106">
      <w:numFmt w:val="bullet"/>
      <w:lvlText w:val="•"/>
      <w:lvlJc w:val="left"/>
      <w:pPr>
        <w:ind w:left="6920" w:hanging="281"/>
      </w:pPr>
      <w:rPr>
        <w:rFonts w:hint="default"/>
        <w:lang w:val="pt-BR" w:eastAsia="pt-BR" w:bidi="pt-BR"/>
      </w:rPr>
    </w:lvl>
    <w:lvl w:ilvl="8" w:tplc="D70456BA">
      <w:numFmt w:val="bullet"/>
      <w:lvlText w:val="•"/>
      <w:lvlJc w:val="left"/>
      <w:pPr>
        <w:ind w:left="7729" w:hanging="281"/>
      </w:pPr>
      <w:rPr>
        <w:rFonts w:hint="default"/>
        <w:lang w:val="pt-BR" w:eastAsia="pt-BR" w:bidi="pt-BR"/>
      </w:rPr>
    </w:lvl>
  </w:abstractNum>
  <w:abstractNum w:abstractNumId="13"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4"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5" w15:restartNumberingAfterBreak="0">
    <w:nsid w:val="2E775A61"/>
    <w:multiLevelType w:val="multilevel"/>
    <w:tmpl w:val="853CBE9A"/>
    <w:lvl w:ilvl="0">
      <w:start w:val="7"/>
      <w:numFmt w:val="decimal"/>
      <w:lvlText w:val="%1"/>
      <w:lvlJc w:val="left"/>
      <w:pPr>
        <w:ind w:left="471" w:hanging="370"/>
      </w:pPr>
      <w:rPr>
        <w:rFonts w:hint="default"/>
        <w:lang w:val="pt-BR" w:eastAsia="pt-BR" w:bidi="pt-BR"/>
      </w:rPr>
    </w:lvl>
    <w:lvl w:ilvl="1">
      <w:start w:val="1"/>
      <w:numFmt w:val="decimal"/>
      <w:lvlText w:val="%1.%2"/>
      <w:lvlJc w:val="left"/>
      <w:pPr>
        <w:ind w:left="471" w:hanging="370"/>
      </w:pPr>
      <w:rPr>
        <w:rFonts w:ascii="Arial" w:eastAsia="Arial" w:hAnsi="Arial" w:cs="Arial" w:hint="default"/>
        <w:spacing w:val="-1"/>
        <w:w w:val="100"/>
        <w:sz w:val="22"/>
        <w:szCs w:val="22"/>
        <w:lang w:val="pt-BR" w:eastAsia="pt-BR" w:bidi="pt-BR"/>
      </w:rPr>
    </w:lvl>
    <w:lvl w:ilvl="2">
      <w:start w:val="1"/>
      <w:numFmt w:val="decimal"/>
      <w:lvlText w:val="%1.%2.%3"/>
      <w:lvlJc w:val="left"/>
      <w:pPr>
        <w:ind w:left="102" w:hanging="574"/>
      </w:pPr>
      <w:rPr>
        <w:rFonts w:ascii="Arial" w:eastAsia="Arial" w:hAnsi="Arial" w:cs="Arial" w:hint="default"/>
        <w:spacing w:val="-1"/>
        <w:w w:val="100"/>
        <w:sz w:val="22"/>
        <w:szCs w:val="22"/>
        <w:lang w:val="pt-BR" w:eastAsia="pt-BR" w:bidi="pt-BR"/>
      </w:rPr>
    </w:lvl>
    <w:lvl w:ilvl="3">
      <w:numFmt w:val="bullet"/>
      <w:lvlText w:val="•"/>
      <w:lvlJc w:val="left"/>
      <w:pPr>
        <w:ind w:left="2436" w:hanging="574"/>
      </w:pPr>
      <w:rPr>
        <w:rFonts w:hint="default"/>
        <w:lang w:val="pt-BR" w:eastAsia="pt-BR" w:bidi="pt-BR"/>
      </w:rPr>
    </w:lvl>
    <w:lvl w:ilvl="4">
      <w:numFmt w:val="bullet"/>
      <w:lvlText w:val="•"/>
      <w:lvlJc w:val="left"/>
      <w:pPr>
        <w:ind w:left="3415" w:hanging="574"/>
      </w:pPr>
      <w:rPr>
        <w:rFonts w:hint="default"/>
        <w:lang w:val="pt-BR" w:eastAsia="pt-BR" w:bidi="pt-BR"/>
      </w:rPr>
    </w:lvl>
    <w:lvl w:ilvl="5">
      <w:numFmt w:val="bullet"/>
      <w:lvlText w:val="•"/>
      <w:lvlJc w:val="left"/>
      <w:pPr>
        <w:ind w:left="4393" w:hanging="574"/>
      </w:pPr>
      <w:rPr>
        <w:rFonts w:hint="default"/>
        <w:lang w:val="pt-BR" w:eastAsia="pt-BR" w:bidi="pt-BR"/>
      </w:rPr>
    </w:lvl>
    <w:lvl w:ilvl="6">
      <w:numFmt w:val="bullet"/>
      <w:lvlText w:val="•"/>
      <w:lvlJc w:val="left"/>
      <w:pPr>
        <w:ind w:left="5372" w:hanging="574"/>
      </w:pPr>
      <w:rPr>
        <w:rFonts w:hint="default"/>
        <w:lang w:val="pt-BR" w:eastAsia="pt-BR" w:bidi="pt-BR"/>
      </w:rPr>
    </w:lvl>
    <w:lvl w:ilvl="7">
      <w:numFmt w:val="bullet"/>
      <w:lvlText w:val="•"/>
      <w:lvlJc w:val="left"/>
      <w:pPr>
        <w:ind w:left="6350" w:hanging="574"/>
      </w:pPr>
      <w:rPr>
        <w:rFonts w:hint="default"/>
        <w:lang w:val="pt-BR" w:eastAsia="pt-BR" w:bidi="pt-BR"/>
      </w:rPr>
    </w:lvl>
    <w:lvl w:ilvl="8">
      <w:numFmt w:val="bullet"/>
      <w:lvlText w:val="•"/>
      <w:lvlJc w:val="left"/>
      <w:pPr>
        <w:ind w:left="7329" w:hanging="574"/>
      </w:pPr>
      <w:rPr>
        <w:rFonts w:hint="default"/>
        <w:lang w:val="pt-BR" w:eastAsia="pt-BR" w:bidi="pt-BR"/>
      </w:rPr>
    </w:lvl>
  </w:abstractNum>
  <w:abstractNum w:abstractNumId="16" w15:restartNumberingAfterBreak="0">
    <w:nsid w:val="2F760629"/>
    <w:multiLevelType w:val="multilevel"/>
    <w:tmpl w:val="9FAE756A"/>
    <w:lvl w:ilvl="0">
      <w:start w:val="4"/>
      <w:numFmt w:val="decimal"/>
      <w:lvlText w:val="%1"/>
      <w:lvlJc w:val="left"/>
      <w:pPr>
        <w:ind w:left="142" w:hanging="480"/>
        <w:jc w:val="right"/>
      </w:pPr>
      <w:rPr>
        <w:rFonts w:hint="default"/>
        <w:lang w:val="pt-BR" w:eastAsia="pt-BR" w:bidi="pt-BR"/>
      </w:rPr>
    </w:lvl>
    <w:lvl w:ilvl="1">
      <w:start w:val="5"/>
      <w:numFmt w:val="decimal"/>
      <w:lvlText w:val="%1.%2."/>
      <w:lvlJc w:val="left"/>
      <w:pPr>
        <w:ind w:left="142" w:hanging="480"/>
      </w:pPr>
      <w:rPr>
        <w:rFonts w:ascii="Arial" w:eastAsia="Arial" w:hAnsi="Arial" w:cs="Arial" w:hint="default"/>
        <w:b/>
        <w:bCs/>
        <w:w w:val="100"/>
        <w:sz w:val="22"/>
        <w:szCs w:val="22"/>
        <w:lang w:val="pt-BR" w:eastAsia="pt-BR" w:bidi="pt-BR"/>
      </w:rPr>
    </w:lvl>
    <w:lvl w:ilvl="2">
      <w:numFmt w:val="bullet"/>
      <w:lvlText w:val="•"/>
      <w:lvlJc w:val="left"/>
      <w:pPr>
        <w:ind w:left="2037" w:hanging="480"/>
      </w:pPr>
      <w:rPr>
        <w:rFonts w:hint="default"/>
        <w:lang w:val="pt-BR" w:eastAsia="pt-BR" w:bidi="pt-BR"/>
      </w:rPr>
    </w:lvl>
    <w:lvl w:ilvl="3">
      <w:numFmt w:val="bullet"/>
      <w:lvlText w:val="•"/>
      <w:lvlJc w:val="left"/>
      <w:pPr>
        <w:ind w:left="2985" w:hanging="480"/>
      </w:pPr>
      <w:rPr>
        <w:rFonts w:hint="default"/>
        <w:lang w:val="pt-BR" w:eastAsia="pt-BR" w:bidi="pt-BR"/>
      </w:rPr>
    </w:lvl>
    <w:lvl w:ilvl="4">
      <w:numFmt w:val="bullet"/>
      <w:lvlText w:val="•"/>
      <w:lvlJc w:val="left"/>
      <w:pPr>
        <w:ind w:left="3934" w:hanging="480"/>
      </w:pPr>
      <w:rPr>
        <w:rFonts w:hint="default"/>
        <w:lang w:val="pt-BR" w:eastAsia="pt-BR" w:bidi="pt-BR"/>
      </w:rPr>
    </w:lvl>
    <w:lvl w:ilvl="5">
      <w:numFmt w:val="bullet"/>
      <w:lvlText w:val="•"/>
      <w:lvlJc w:val="left"/>
      <w:pPr>
        <w:ind w:left="4883" w:hanging="480"/>
      </w:pPr>
      <w:rPr>
        <w:rFonts w:hint="default"/>
        <w:lang w:val="pt-BR" w:eastAsia="pt-BR" w:bidi="pt-BR"/>
      </w:rPr>
    </w:lvl>
    <w:lvl w:ilvl="6">
      <w:numFmt w:val="bullet"/>
      <w:lvlText w:val="•"/>
      <w:lvlJc w:val="left"/>
      <w:pPr>
        <w:ind w:left="5831" w:hanging="480"/>
      </w:pPr>
      <w:rPr>
        <w:rFonts w:hint="default"/>
        <w:lang w:val="pt-BR" w:eastAsia="pt-BR" w:bidi="pt-BR"/>
      </w:rPr>
    </w:lvl>
    <w:lvl w:ilvl="7">
      <w:numFmt w:val="bullet"/>
      <w:lvlText w:val="•"/>
      <w:lvlJc w:val="left"/>
      <w:pPr>
        <w:ind w:left="6780" w:hanging="480"/>
      </w:pPr>
      <w:rPr>
        <w:rFonts w:hint="default"/>
        <w:lang w:val="pt-BR" w:eastAsia="pt-BR" w:bidi="pt-BR"/>
      </w:rPr>
    </w:lvl>
    <w:lvl w:ilvl="8">
      <w:numFmt w:val="bullet"/>
      <w:lvlText w:val="•"/>
      <w:lvlJc w:val="left"/>
      <w:pPr>
        <w:ind w:left="7729" w:hanging="480"/>
      </w:pPr>
      <w:rPr>
        <w:rFonts w:hint="default"/>
        <w:lang w:val="pt-BR" w:eastAsia="pt-BR" w:bidi="pt-BR"/>
      </w:rPr>
    </w:lvl>
  </w:abstractNum>
  <w:abstractNum w:abstractNumId="17" w15:restartNumberingAfterBreak="0">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rFonts w:hint="default"/>
        <w:lang w:val="pt-BR" w:eastAsia="pt-BR" w:bidi="pt-BR"/>
      </w:rPr>
    </w:lvl>
    <w:lvl w:ilvl="2" w:tplc="B5889B6C">
      <w:numFmt w:val="bullet"/>
      <w:lvlText w:val="•"/>
      <w:lvlJc w:val="left"/>
      <w:pPr>
        <w:ind w:left="3101" w:hanging="690"/>
      </w:pPr>
      <w:rPr>
        <w:rFonts w:hint="default"/>
        <w:lang w:val="pt-BR" w:eastAsia="pt-BR" w:bidi="pt-BR"/>
      </w:rPr>
    </w:lvl>
    <w:lvl w:ilvl="3" w:tplc="22E65C1A">
      <w:numFmt w:val="bullet"/>
      <w:lvlText w:val="•"/>
      <w:lvlJc w:val="left"/>
      <w:pPr>
        <w:ind w:left="3881" w:hanging="690"/>
      </w:pPr>
      <w:rPr>
        <w:rFonts w:hint="default"/>
        <w:lang w:val="pt-BR" w:eastAsia="pt-BR" w:bidi="pt-BR"/>
      </w:rPr>
    </w:lvl>
    <w:lvl w:ilvl="4" w:tplc="BB843C7C">
      <w:numFmt w:val="bullet"/>
      <w:lvlText w:val="•"/>
      <w:lvlJc w:val="left"/>
      <w:pPr>
        <w:ind w:left="4662" w:hanging="690"/>
      </w:pPr>
      <w:rPr>
        <w:rFonts w:hint="default"/>
        <w:lang w:val="pt-BR" w:eastAsia="pt-BR" w:bidi="pt-BR"/>
      </w:rPr>
    </w:lvl>
    <w:lvl w:ilvl="5" w:tplc="BDE6B08A">
      <w:numFmt w:val="bullet"/>
      <w:lvlText w:val="•"/>
      <w:lvlJc w:val="left"/>
      <w:pPr>
        <w:ind w:left="5443" w:hanging="690"/>
      </w:pPr>
      <w:rPr>
        <w:rFonts w:hint="default"/>
        <w:lang w:val="pt-BR" w:eastAsia="pt-BR" w:bidi="pt-BR"/>
      </w:rPr>
    </w:lvl>
    <w:lvl w:ilvl="6" w:tplc="3FF2A8DC">
      <w:numFmt w:val="bullet"/>
      <w:lvlText w:val="•"/>
      <w:lvlJc w:val="left"/>
      <w:pPr>
        <w:ind w:left="6223" w:hanging="690"/>
      </w:pPr>
      <w:rPr>
        <w:rFonts w:hint="default"/>
        <w:lang w:val="pt-BR" w:eastAsia="pt-BR" w:bidi="pt-BR"/>
      </w:rPr>
    </w:lvl>
    <w:lvl w:ilvl="7" w:tplc="8B1E760E">
      <w:numFmt w:val="bullet"/>
      <w:lvlText w:val="•"/>
      <w:lvlJc w:val="left"/>
      <w:pPr>
        <w:ind w:left="7004" w:hanging="690"/>
      </w:pPr>
      <w:rPr>
        <w:rFonts w:hint="default"/>
        <w:lang w:val="pt-BR" w:eastAsia="pt-BR" w:bidi="pt-BR"/>
      </w:rPr>
    </w:lvl>
    <w:lvl w:ilvl="8" w:tplc="6D500614">
      <w:numFmt w:val="bullet"/>
      <w:lvlText w:val="•"/>
      <w:lvlJc w:val="left"/>
      <w:pPr>
        <w:ind w:left="7785" w:hanging="690"/>
      </w:pPr>
      <w:rPr>
        <w:rFonts w:hint="default"/>
        <w:lang w:val="pt-BR" w:eastAsia="pt-BR" w:bidi="pt-BR"/>
      </w:rPr>
    </w:lvl>
  </w:abstractNum>
  <w:abstractNum w:abstractNumId="18" w15:restartNumberingAfterBreak="0">
    <w:nsid w:val="32B1612F"/>
    <w:multiLevelType w:val="hybridMultilevel"/>
    <w:tmpl w:val="337C741C"/>
    <w:lvl w:ilvl="0" w:tplc="D7A0C91E">
      <w:numFmt w:val="bullet"/>
      <w:lvlText w:val=""/>
      <w:lvlJc w:val="left"/>
      <w:pPr>
        <w:ind w:left="880" w:hanging="360"/>
      </w:pPr>
      <w:rPr>
        <w:rFonts w:ascii="Symbol" w:eastAsia="Symbol" w:hAnsi="Symbol" w:cs="Symbol" w:hint="default"/>
        <w:w w:val="100"/>
        <w:sz w:val="18"/>
        <w:szCs w:val="18"/>
        <w:lang w:val="pt-BR" w:eastAsia="pt-BR" w:bidi="pt-BR"/>
      </w:rPr>
    </w:lvl>
    <w:lvl w:ilvl="1" w:tplc="1E309DBE">
      <w:numFmt w:val="bullet"/>
      <w:lvlText w:val="•"/>
      <w:lvlJc w:val="left"/>
      <w:pPr>
        <w:ind w:left="1698" w:hanging="360"/>
      </w:pPr>
      <w:rPr>
        <w:rFonts w:hint="default"/>
        <w:lang w:val="pt-BR" w:eastAsia="pt-BR" w:bidi="pt-BR"/>
      </w:rPr>
    </w:lvl>
    <w:lvl w:ilvl="2" w:tplc="0FF0D590">
      <w:numFmt w:val="bullet"/>
      <w:lvlText w:val="•"/>
      <w:lvlJc w:val="left"/>
      <w:pPr>
        <w:ind w:left="2516" w:hanging="360"/>
      </w:pPr>
      <w:rPr>
        <w:rFonts w:hint="default"/>
        <w:lang w:val="pt-BR" w:eastAsia="pt-BR" w:bidi="pt-BR"/>
      </w:rPr>
    </w:lvl>
    <w:lvl w:ilvl="3" w:tplc="9CB8DE92">
      <w:numFmt w:val="bullet"/>
      <w:lvlText w:val="•"/>
      <w:lvlJc w:val="left"/>
      <w:pPr>
        <w:ind w:left="3335" w:hanging="360"/>
      </w:pPr>
      <w:rPr>
        <w:rFonts w:hint="default"/>
        <w:lang w:val="pt-BR" w:eastAsia="pt-BR" w:bidi="pt-BR"/>
      </w:rPr>
    </w:lvl>
    <w:lvl w:ilvl="4" w:tplc="13981AE4">
      <w:numFmt w:val="bullet"/>
      <w:lvlText w:val="•"/>
      <w:lvlJc w:val="left"/>
      <w:pPr>
        <w:ind w:left="4153" w:hanging="360"/>
      </w:pPr>
      <w:rPr>
        <w:rFonts w:hint="default"/>
        <w:lang w:val="pt-BR" w:eastAsia="pt-BR" w:bidi="pt-BR"/>
      </w:rPr>
    </w:lvl>
    <w:lvl w:ilvl="5" w:tplc="048A786A">
      <w:numFmt w:val="bullet"/>
      <w:lvlText w:val="•"/>
      <w:lvlJc w:val="left"/>
      <w:pPr>
        <w:ind w:left="4972" w:hanging="360"/>
      </w:pPr>
      <w:rPr>
        <w:rFonts w:hint="default"/>
        <w:lang w:val="pt-BR" w:eastAsia="pt-BR" w:bidi="pt-BR"/>
      </w:rPr>
    </w:lvl>
    <w:lvl w:ilvl="6" w:tplc="1F5C68A2">
      <w:numFmt w:val="bullet"/>
      <w:lvlText w:val="•"/>
      <w:lvlJc w:val="left"/>
      <w:pPr>
        <w:ind w:left="5790" w:hanging="360"/>
      </w:pPr>
      <w:rPr>
        <w:rFonts w:hint="default"/>
        <w:lang w:val="pt-BR" w:eastAsia="pt-BR" w:bidi="pt-BR"/>
      </w:rPr>
    </w:lvl>
    <w:lvl w:ilvl="7" w:tplc="6C24F9C8">
      <w:numFmt w:val="bullet"/>
      <w:lvlText w:val="•"/>
      <w:lvlJc w:val="left"/>
      <w:pPr>
        <w:ind w:left="6608" w:hanging="360"/>
      </w:pPr>
      <w:rPr>
        <w:rFonts w:hint="default"/>
        <w:lang w:val="pt-BR" w:eastAsia="pt-BR" w:bidi="pt-BR"/>
      </w:rPr>
    </w:lvl>
    <w:lvl w:ilvl="8" w:tplc="16367088">
      <w:numFmt w:val="bullet"/>
      <w:lvlText w:val="•"/>
      <w:lvlJc w:val="left"/>
      <w:pPr>
        <w:ind w:left="7427" w:hanging="360"/>
      </w:pPr>
      <w:rPr>
        <w:rFonts w:hint="default"/>
        <w:lang w:val="pt-BR" w:eastAsia="pt-BR" w:bidi="pt-BR"/>
      </w:rPr>
    </w:lvl>
  </w:abstractNum>
  <w:abstractNum w:abstractNumId="19"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20" w15:restartNumberingAfterBreak="0">
    <w:nsid w:val="356C2F1F"/>
    <w:multiLevelType w:val="multilevel"/>
    <w:tmpl w:val="7F5AFD0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rFonts w:hint="default"/>
        <w:lang w:val="pt-BR" w:eastAsia="pt-BR" w:bidi="pt-BR"/>
      </w:rPr>
    </w:lvl>
    <w:lvl w:ilvl="4">
      <w:numFmt w:val="bullet"/>
      <w:lvlText w:val="•"/>
      <w:lvlJc w:val="left"/>
      <w:pPr>
        <w:ind w:left="2921" w:hanging="1181"/>
      </w:pPr>
      <w:rPr>
        <w:rFonts w:hint="default"/>
        <w:lang w:val="pt-BR" w:eastAsia="pt-BR" w:bidi="pt-BR"/>
      </w:rPr>
    </w:lvl>
    <w:lvl w:ilvl="5">
      <w:numFmt w:val="bullet"/>
      <w:lvlText w:val="•"/>
      <w:lvlJc w:val="left"/>
      <w:pPr>
        <w:ind w:left="3992" w:hanging="1181"/>
      </w:pPr>
      <w:rPr>
        <w:rFonts w:hint="default"/>
        <w:lang w:val="pt-BR" w:eastAsia="pt-BR" w:bidi="pt-BR"/>
      </w:rPr>
    </w:lvl>
    <w:lvl w:ilvl="6">
      <w:numFmt w:val="bullet"/>
      <w:lvlText w:val="•"/>
      <w:lvlJc w:val="left"/>
      <w:pPr>
        <w:ind w:left="5063" w:hanging="1181"/>
      </w:pPr>
      <w:rPr>
        <w:rFonts w:hint="default"/>
        <w:lang w:val="pt-BR" w:eastAsia="pt-BR" w:bidi="pt-BR"/>
      </w:rPr>
    </w:lvl>
    <w:lvl w:ilvl="7">
      <w:numFmt w:val="bullet"/>
      <w:lvlText w:val="•"/>
      <w:lvlJc w:val="left"/>
      <w:pPr>
        <w:ind w:left="6134" w:hanging="1181"/>
      </w:pPr>
      <w:rPr>
        <w:rFonts w:hint="default"/>
        <w:lang w:val="pt-BR" w:eastAsia="pt-BR" w:bidi="pt-BR"/>
      </w:rPr>
    </w:lvl>
    <w:lvl w:ilvl="8">
      <w:numFmt w:val="bullet"/>
      <w:lvlText w:val="•"/>
      <w:lvlJc w:val="left"/>
      <w:pPr>
        <w:ind w:left="7204" w:hanging="1181"/>
      </w:pPr>
      <w:rPr>
        <w:rFonts w:hint="default"/>
        <w:lang w:val="pt-BR" w:eastAsia="pt-BR" w:bidi="pt-BR"/>
      </w:rPr>
    </w:lvl>
  </w:abstractNum>
  <w:abstractNum w:abstractNumId="21"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22"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23" w15:restartNumberingAfterBreak="0">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rFonts w:hint="default"/>
        <w:lang w:val="pt-BR" w:eastAsia="pt-BR" w:bidi="pt-BR"/>
      </w:rPr>
    </w:lvl>
    <w:lvl w:ilvl="2" w:tplc="4ED46A8A">
      <w:numFmt w:val="bullet"/>
      <w:lvlText w:val="•"/>
      <w:lvlJc w:val="left"/>
      <w:pPr>
        <w:ind w:left="3101" w:hanging="471"/>
      </w:pPr>
      <w:rPr>
        <w:rFonts w:hint="default"/>
        <w:lang w:val="pt-BR" w:eastAsia="pt-BR" w:bidi="pt-BR"/>
      </w:rPr>
    </w:lvl>
    <w:lvl w:ilvl="3" w:tplc="AD4E15C4">
      <w:numFmt w:val="bullet"/>
      <w:lvlText w:val="•"/>
      <w:lvlJc w:val="left"/>
      <w:pPr>
        <w:ind w:left="3881" w:hanging="471"/>
      </w:pPr>
      <w:rPr>
        <w:rFonts w:hint="default"/>
        <w:lang w:val="pt-BR" w:eastAsia="pt-BR" w:bidi="pt-BR"/>
      </w:rPr>
    </w:lvl>
    <w:lvl w:ilvl="4" w:tplc="56405016">
      <w:numFmt w:val="bullet"/>
      <w:lvlText w:val="•"/>
      <w:lvlJc w:val="left"/>
      <w:pPr>
        <w:ind w:left="4662" w:hanging="471"/>
      </w:pPr>
      <w:rPr>
        <w:rFonts w:hint="default"/>
        <w:lang w:val="pt-BR" w:eastAsia="pt-BR" w:bidi="pt-BR"/>
      </w:rPr>
    </w:lvl>
    <w:lvl w:ilvl="5" w:tplc="ACB2950C">
      <w:numFmt w:val="bullet"/>
      <w:lvlText w:val="•"/>
      <w:lvlJc w:val="left"/>
      <w:pPr>
        <w:ind w:left="5443" w:hanging="471"/>
      </w:pPr>
      <w:rPr>
        <w:rFonts w:hint="default"/>
        <w:lang w:val="pt-BR" w:eastAsia="pt-BR" w:bidi="pt-BR"/>
      </w:rPr>
    </w:lvl>
    <w:lvl w:ilvl="6" w:tplc="7060B5B0">
      <w:numFmt w:val="bullet"/>
      <w:lvlText w:val="•"/>
      <w:lvlJc w:val="left"/>
      <w:pPr>
        <w:ind w:left="6223" w:hanging="471"/>
      </w:pPr>
      <w:rPr>
        <w:rFonts w:hint="default"/>
        <w:lang w:val="pt-BR" w:eastAsia="pt-BR" w:bidi="pt-BR"/>
      </w:rPr>
    </w:lvl>
    <w:lvl w:ilvl="7" w:tplc="ACD60D56">
      <w:numFmt w:val="bullet"/>
      <w:lvlText w:val="•"/>
      <w:lvlJc w:val="left"/>
      <w:pPr>
        <w:ind w:left="7004" w:hanging="471"/>
      </w:pPr>
      <w:rPr>
        <w:rFonts w:hint="default"/>
        <w:lang w:val="pt-BR" w:eastAsia="pt-BR" w:bidi="pt-BR"/>
      </w:rPr>
    </w:lvl>
    <w:lvl w:ilvl="8" w:tplc="E1FE55AE">
      <w:numFmt w:val="bullet"/>
      <w:lvlText w:val="•"/>
      <w:lvlJc w:val="left"/>
      <w:pPr>
        <w:ind w:left="7785" w:hanging="471"/>
      </w:pPr>
      <w:rPr>
        <w:rFonts w:hint="default"/>
        <w:lang w:val="pt-BR" w:eastAsia="pt-BR" w:bidi="pt-BR"/>
      </w:rPr>
    </w:lvl>
  </w:abstractNum>
  <w:abstractNum w:abstractNumId="24"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5" w15:restartNumberingAfterBreak="0">
    <w:nsid w:val="42CB2A81"/>
    <w:multiLevelType w:val="multilevel"/>
    <w:tmpl w:val="4A028182"/>
    <w:lvl w:ilvl="0">
      <w:start w:val="1"/>
      <w:numFmt w:val="decimal"/>
      <w:lvlText w:val="%1"/>
      <w:lvlJc w:val="left"/>
      <w:pPr>
        <w:ind w:left="102" w:hanging="478"/>
      </w:pPr>
      <w:rPr>
        <w:rFonts w:hint="default"/>
        <w:lang w:val="pt-BR" w:eastAsia="pt-BR" w:bidi="pt-BR"/>
      </w:rPr>
    </w:lvl>
    <w:lvl w:ilvl="1">
      <w:start w:val="1"/>
      <w:numFmt w:val="decimal"/>
      <w:lvlText w:val="%1.%2."/>
      <w:lvlJc w:val="left"/>
      <w:pPr>
        <w:ind w:left="102" w:hanging="478"/>
      </w:pPr>
      <w:rPr>
        <w:rFonts w:ascii="Arial" w:eastAsia="Arial" w:hAnsi="Arial" w:cs="Arial" w:hint="default"/>
        <w:w w:val="100"/>
        <w:sz w:val="22"/>
        <w:szCs w:val="22"/>
        <w:lang w:val="pt-BR" w:eastAsia="pt-BR" w:bidi="pt-BR"/>
      </w:rPr>
    </w:lvl>
    <w:lvl w:ilvl="2">
      <w:start w:val="1"/>
      <w:numFmt w:val="decimal"/>
      <w:lvlText w:val="%1.%2.%3"/>
      <w:lvlJc w:val="left"/>
      <w:pPr>
        <w:ind w:left="102" w:hanging="552"/>
      </w:pPr>
      <w:rPr>
        <w:rFonts w:ascii="Arial" w:eastAsia="Arial" w:hAnsi="Arial" w:cs="Arial" w:hint="default"/>
        <w:w w:val="100"/>
        <w:sz w:val="22"/>
        <w:szCs w:val="22"/>
        <w:lang w:val="pt-BR" w:eastAsia="pt-BR" w:bidi="pt-BR"/>
      </w:rPr>
    </w:lvl>
    <w:lvl w:ilvl="3">
      <w:numFmt w:val="bullet"/>
      <w:lvlText w:val="•"/>
      <w:lvlJc w:val="left"/>
      <w:pPr>
        <w:ind w:left="2855" w:hanging="552"/>
      </w:pPr>
      <w:rPr>
        <w:rFonts w:hint="default"/>
        <w:lang w:val="pt-BR" w:eastAsia="pt-BR" w:bidi="pt-BR"/>
      </w:rPr>
    </w:lvl>
    <w:lvl w:ilvl="4">
      <w:numFmt w:val="bullet"/>
      <w:lvlText w:val="•"/>
      <w:lvlJc w:val="left"/>
      <w:pPr>
        <w:ind w:left="3774" w:hanging="552"/>
      </w:pPr>
      <w:rPr>
        <w:rFonts w:hint="default"/>
        <w:lang w:val="pt-BR" w:eastAsia="pt-BR" w:bidi="pt-BR"/>
      </w:rPr>
    </w:lvl>
    <w:lvl w:ilvl="5">
      <w:numFmt w:val="bullet"/>
      <w:lvlText w:val="•"/>
      <w:lvlJc w:val="left"/>
      <w:pPr>
        <w:ind w:left="4693" w:hanging="552"/>
      </w:pPr>
      <w:rPr>
        <w:rFonts w:hint="default"/>
        <w:lang w:val="pt-BR" w:eastAsia="pt-BR" w:bidi="pt-BR"/>
      </w:rPr>
    </w:lvl>
    <w:lvl w:ilvl="6">
      <w:numFmt w:val="bullet"/>
      <w:lvlText w:val="•"/>
      <w:lvlJc w:val="left"/>
      <w:pPr>
        <w:ind w:left="5611" w:hanging="552"/>
      </w:pPr>
      <w:rPr>
        <w:rFonts w:hint="default"/>
        <w:lang w:val="pt-BR" w:eastAsia="pt-BR" w:bidi="pt-BR"/>
      </w:rPr>
    </w:lvl>
    <w:lvl w:ilvl="7">
      <w:numFmt w:val="bullet"/>
      <w:lvlText w:val="•"/>
      <w:lvlJc w:val="left"/>
      <w:pPr>
        <w:ind w:left="6530" w:hanging="552"/>
      </w:pPr>
      <w:rPr>
        <w:rFonts w:hint="default"/>
        <w:lang w:val="pt-BR" w:eastAsia="pt-BR" w:bidi="pt-BR"/>
      </w:rPr>
    </w:lvl>
    <w:lvl w:ilvl="8">
      <w:numFmt w:val="bullet"/>
      <w:lvlText w:val="•"/>
      <w:lvlJc w:val="left"/>
      <w:pPr>
        <w:ind w:left="7449" w:hanging="552"/>
      </w:pPr>
      <w:rPr>
        <w:rFonts w:hint="default"/>
        <w:lang w:val="pt-BR" w:eastAsia="pt-BR" w:bidi="pt-BR"/>
      </w:rPr>
    </w:lvl>
  </w:abstractNum>
  <w:abstractNum w:abstractNumId="26" w15:restartNumberingAfterBreak="0">
    <w:nsid w:val="46E047D5"/>
    <w:multiLevelType w:val="multilevel"/>
    <w:tmpl w:val="8430B63C"/>
    <w:lvl w:ilvl="0">
      <w:start w:val="7"/>
      <w:numFmt w:val="decimal"/>
      <w:lvlText w:val="%1"/>
      <w:lvlJc w:val="left"/>
      <w:pPr>
        <w:ind w:left="471" w:hanging="370"/>
      </w:pPr>
      <w:rPr>
        <w:rFonts w:hint="default"/>
        <w:lang w:val="pt-BR" w:eastAsia="pt-BR" w:bidi="pt-BR"/>
      </w:rPr>
    </w:lvl>
    <w:lvl w:ilvl="1">
      <w:start w:val="4"/>
      <w:numFmt w:val="decimal"/>
      <w:lvlText w:val="%1.%2"/>
      <w:lvlJc w:val="left"/>
      <w:pPr>
        <w:ind w:left="102" w:hanging="370"/>
      </w:pPr>
      <w:rPr>
        <w:rFonts w:ascii="Arial" w:eastAsia="Arial" w:hAnsi="Arial" w:cs="Arial" w:hint="default"/>
        <w:spacing w:val="-1"/>
        <w:w w:val="100"/>
        <w:sz w:val="22"/>
        <w:szCs w:val="22"/>
        <w:lang w:val="pt-BR" w:eastAsia="pt-BR" w:bidi="pt-BR"/>
      </w:rPr>
    </w:lvl>
    <w:lvl w:ilvl="2">
      <w:start w:val="1"/>
      <w:numFmt w:val="lowerLetter"/>
      <w:lvlText w:val="%3)"/>
      <w:lvlJc w:val="left"/>
      <w:pPr>
        <w:ind w:left="1803" w:hanging="360"/>
      </w:pPr>
      <w:rPr>
        <w:rFonts w:ascii="Arial" w:eastAsia="Arial" w:hAnsi="Arial" w:cs="Arial" w:hint="default"/>
        <w:spacing w:val="-1"/>
        <w:w w:val="100"/>
        <w:sz w:val="22"/>
        <w:szCs w:val="22"/>
        <w:lang w:val="pt-BR" w:eastAsia="pt-BR" w:bidi="pt-BR"/>
      </w:rPr>
    </w:lvl>
    <w:lvl w:ilvl="3">
      <w:numFmt w:val="bullet"/>
      <w:lvlText w:val="•"/>
      <w:lvlJc w:val="left"/>
      <w:pPr>
        <w:ind w:left="2735" w:hanging="360"/>
      </w:pPr>
      <w:rPr>
        <w:rFonts w:hint="default"/>
        <w:lang w:val="pt-BR" w:eastAsia="pt-BR" w:bidi="pt-BR"/>
      </w:rPr>
    </w:lvl>
    <w:lvl w:ilvl="4">
      <w:numFmt w:val="bullet"/>
      <w:lvlText w:val="•"/>
      <w:lvlJc w:val="left"/>
      <w:pPr>
        <w:ind w:left="3671" w:hanging="360"/>
      </w:pPr>
      <w:rPr>
        <w:rFonts w:hint="default"/>
        <w:lang w:val="pt-BR" w:eastAsia="pt-BR" w:bidi="pt-BR"/>
      </w:rPr>
    </w:lvl>
    <w:lvl w:ilvl="5">
      <w:numFmt w:val="bullet"/>
      <w:lvlText w:val="•"/>
      <w:lvlJc w:val="left"/>
      <w:pPr>
        <w:ind w:left="4607" w:hanging="360"/>
      </w:pPr>
      <w:rPr>
        <w:rFonts w:hint="default"/>
        <w:lang w:val="pt-BR" w:eastAsia="pt-BR" w:bidi="pt-BR"/>
      </w:rPr>
    </w:lvl>
    <w:lvl w:ilvl="6">
      <w:numFmt w:val="bullet"/>
      <w:lvlText w:val="•"/>
      <w:lvlJc w:val="left"/>
      <w:pPr>
        <w:ind w:left="5543" w:hanging="360"/>
      </w:pPr>
      <w:rPr>
        <w:rFonts w:hint="default"/>
        <w:lang w:val="pt-BR" w:eastAsia="pt-BR" w:bidi="pt-BR"/>
      </w:rPr>
    </w:lvl>
    <w:lvl w:ilvl="7">
      <w:numFmt w:val="bullet"/>
      <w:lvlText w:val="•"/>
      <w:lvlJc w:val="left"/>
      <w:pPr>
        <w:ind w:left="6479" w:hanging="360"/>
      </w:pPr>
      <w:rPr>
        <w:rFonts w:hint="default"/>
        <w:lang w:val="pt-BR" w:eastAsia="pt-BR" w:bidi="pt-BR"/>
      </w:rPr>
    </w:lvl>
    <w:lvl w:ilvl="8">
      <w:numFmt w:val="bullet"/>
      <w:lvlText w:val="•"/>
      <w:lvlJc w:val="left"/>
      <w:pPr>
        <w:ind w:left="7414" w:hanging="360"/>
      </w:pPr>
      <w:rPr>
        <w:rFonts w:hint="default"/>
        <w:lang w:val="pt-BR" w:eastAsia="pt-BR" w:bidi="pt-BR"/>
      </w:rPr>
    </w:lvl>
  </w:abstractNum>
  <w:abstractNum w:abstractNumId="27" w15:restartNumberingAfterBreak="0">
    <w:nsid w:val="470F5A83"/>
    <w:multiLevelType w:val="hybridMultilevel"/>
    <w:tmpl w:val="06960418"/>
    <w:lvl w:ilvl="0" w:tplc="96B66682">
      <w:start w:val="1"/>
      <w:numFmt w:val="decimal"/>
      <w:lvlText w:val="%1."/>
      <w:lvlJc w:val="left"/>
      <w:pPr>
        <w:ind w:left="482" w:hanging="360"/>
      </w:pPr>
      <w:rPr>
        <w:rFonts w:hint="default"/>
      </w:rPr>
    </w:lvl>
    <w:lvl w:ilvl="1" w:tplc="04160019" w:tentative="1">
      <w:start w:val="1"/>
      <w:numFmt w:val="lowerLetter"/>
      <w:lvlText w:val="%2."/>
      <w:lvlJc w:val="left"/>
      <w:pPr>
        <w:ind w:left="1202" w:hanging="360"/>
      </w:pPr>
    </w:lvl>
    <w:lvl w:ilvl="2" w:tplc="0416001B" w:tentative="1">
      <w:start w:val="1"/>
      <w:numFmt w:val="lowerRoman"/>
      <w:lvlText w:val="%3."/>
      <w:lvlJc w:val="right"/>
      <w:pPr>
        <w:ind w:left="1922" w:hanging="180"/>
      </w:pPr>
    </w:lvl>
    <w:lvl w:ilvl="3" w:tplc="0416000F" w:tentative="1">
      <w:start w:val="1"/>
      <w:numFmt w:val="decimal"/>
      <w:lvlText w:val="%4."/>
      <w:lvlJc w:val="left"/>
      <w:pPr>
        <w:ind w:left="2642" w:hanging="360"/>
      </w:pPr>
    </w:lvl>
    <w:lvl w:ilvl="4" w:tplc="04160019" w:tentative="1">
      <w:start w:val="1"/>
      <w:numFmt w:val="lowerLetter"/>
      <w:lvlText w:val="%5."/>
      <w:lvlJc w:val="left"/>
      <w:pPr>
        <w:ind w:left="3362" w:hanging="360"/>
      </w:pPr>
    </w:lvl>
    <w:lvl w:ilvl="5" w:tplc="0416001B" w:tentative="1">
      <w:start w:val="1"/>
      <w:numFmt w:val="lowerRoman"/>
      <w:lvlText w:val="%6."/>
      <w:lvlJc w:val="right"/>
      <w:pPr>
        <w:ind w:left="4082" w:hanging="180"/>
      </w:pPr>
    </w:lvl>
    <w:lvl w:ilvl="6" w:tplc="0416000F" w:tentative="1">
      <w:start w:val="1"/>
      <w:numFmt w:val="decimal"/>
      <w:lvlText w:val="%7."/>
      <w:lvlJc w:val="left"/>
      <w:pPr>
        <w:ind w:left="4802" w:hanging="360"/>
      </w:pPr>
    </w:lvl>
    <w:lvl w:ilvl="7" w:tplc="04160019" w:tentative="1">
      <w:start w:val="1"/>
      <w:numFmt w:val="lowerLetter"/>
      <w:lvlText w:val="%8."/>
      <w:lvlJc w:val="left"/>
      <w:pPr>
        <w:ind w:left="5522" w:hanging="360"/>
      </w:pPr>
    </w:lvl>
    <w:lvl w:ilvl="8" w:tplc="0416001B" w:tentative="1">
      <w:start w:val="1"/>
      <w:numFmt w:val="lowerRoman"/>
      <w:lvlText w:val="%9."/>
      <w:lvlJc w:val="right"/>
      <w:pPr>
        <w:ind w:left="6242" w:hanging="180"/>
      </w:pPr>
    </w:lvl>
  </w:abstractNum>
  <w:abstractNum w:abstractNumId="28" w15:restartNumberingAfterBreak="0">
    <w:nsid w:val="48551612"/>
    <w:multiLevelType w:val="hybridMultilevel"/>
    <w:tmpl w:val="BF3018E4"/>
    <w:lvl w:ilvl="0" w:tplc="5E3810C6">
      <w:numFmt w:val="bullet"/>
      <w:lvlText w:val="-"/>
      <w:lvlJc w:val="left"/>
      <w:pPr>
        <w:ind w:left="107" w:hanging="111"/>
      </w:pPr>
      <w:rPr>
        <w:rFonts w:ascii="Arial" w:eastAsia="Arial" w:hAnsi="Arial" w:cs="Arial" w:hint="default"/>
        <w:spacing w:val="-3"/>
        <w:w w:val="99"/>
        <w:sz w:val="18"/>
        <w:szCs w:val="18"/>
        <w:lang w:val="pt-BR" w:eastAsia="pt-BR" w:bidi="pt-BR"/>
      </w:rPr>
    </w:lvl>
    <w:lvl w:ilvl="1" w:tplc="DE645964">
      <w:numFmt w:val="bullet"/>
      <w:lvlText w:val="•"/>
      <w:lvlJc w:val="left"/>
      <w:pPr>
        <w:ind w:left="996" w:hanging="111"/>
      </w:pPr>
      <w:rPr>
        <w:rFonts w:hint="default"/>
        <w:lang w:val="pt-BR" w:eastAsia="pt-BR" w:bidi="pt-BR"/>
      </w:rPr>
    </w:lvl>
    <w:lvl w:ilvl="2" w:tplc="CB589E54">
      <w:numFmt w:val="bullet"/>
      <w:lvlText w:val="•"/>
      <w:lvlJc w:val="left"/>
      <w:pPr>
        <w:ind w:left="1892" w:hanging="111"/>
      </w:pPr>
      <w:rPr>
        <w:rFonts w:hint="default"/>
        <w:lang w:val="pt-BR" w:eastAsia="pt-BR" w:bidi="pt-BR"/>
      </w:rPr>
    </w:lvl>
    <w:lvl w:ilvl="3" w:tplc="70969408">
      <w:numFmt w:val="bullet"/>
      <w:lvlText w:val="•"/>
      <w:lvlJc w:val="left"/>
      <w:pPr>
        <w:ind w:left="2789" w:hanging="111"/>
      </w:pPr>
      <w:rPr>
        <w:rFonts w:hint="default"/>
        <w:lang w:val="pt-BR" w:eastAsia="pt-BR" w:bidi="pt-BR"/>
      </w:rPr>
    </w:lvl>
    <w:lvl w:ilvl="4" w:tplc="5BDED4F8">
      <w:numFmt w:val="bullet"/>
      <w:lvlText w:val="•"/>
      <w:lvlJc w:val="left"/>
      <w:pPr>
        <w:ind w:left="3685" w:hanging="111"/>
      </w:pPr>
      <w:rPr>
        <w:rFonts w:hint="default"/>
        <w:lang w:val="pt-BR" w:eastAsia="pt-BR" w:bidi="pt-BR"/>
      </w:rPr>
    </w:lvl>
    <w:lvl w:ilvl="5" w:tplc="A94C6278">
      <w:numFmt w:val="bullet"/>
      <w:lvlText w:val="•"/>
      <w:lvlJc w:val="left"/>
      <w:pPr>
        <w:ind w:left="4582" w:hanging="111"/>
      </w:pPr>
      <w:rPr>
        <w:rFonts w:hint="default"/>
        <w:lang w:val="pt-BR" w:eastAsia="pt-BR" w:bidi="pt-BR"/>
      </w:rPr>
    </w:lvl>
    <w:lvl w:ilvl="6" w:tplc="2700706C">
      <w:numFmt w:val="bullet"/>
      <w:lvlText w:val="•"/>
      <w:lvlJc w:val="left"/>
      <w:pPr>
        <w:ind w:left="5478" w:hanging="111"/>
      </w:pPr>
      <w:rPr>
        <w:rFonts w:hint="default"/>
        <w:lang w:val="pt-BR" w:eastAsia="pt-BR" w:bidi="pt-BR"/>
      </w:rPr>
    </w:lvl>
    <w:lvl w:ilvl="7" w:tplc="405EB9BC">
      <w:numFmt w:val="bullet"/>
      <w:lvlText w:val="•"/>
      <w:lvlJc w:val="left"/>
      <w:pPr>
        <w:ind w:left="6374" w:hanging="111"/>
      </w:pPr>
      <w:rPr>
        <w:rFonts w:hint="default"/>
        <w:lang w:val="pt-BR" w:eastAsia="pt-BR" w:bidi="pt-BR"/>
      </w:rPr>
    </w:lvl>
    <w:lvl w:ilvl="8" w:tplc="0EE00816">
      <w:numFmt w:val="bullet"/>
      <w:lvlText w:val="•"/>
      <w:lvlJc w:val="left"/>
      <w:pPr>
        <w:ind w:left="7271" w:hanging="111"/>
      </w:pPr>
      <w:rPr>
        <w:rFonts w:hint="default"/>
        <w:lang w:val="pt-BR" w:eastAsia="pt-BR" w:bidi="pt-BR"/>
      </w:rPr>
    </w:lvl>
  </w:abstractNum>
  <w:abstractNum w:abstractNumId="29" w15:restartNumberingAfterBreak="0">
    <w:nsid w:val="48872F4D"/>
    <w:multiLevelType w:val="hybridMultilevel"/>
    <w:tmpl w:val="C538882E"/>
    <w:lvl w:ilvl="0" w:tplc="BA7CCA28">
      <w:numFmt w:val="bullet"/>
      <w:lvlText w:val="-"/>
      <w:lvlJc w:val="left"/>
      <w:pPr>
        <w:ind w:left="107" w:hanging="130"/>
      </w:pPr>
      <w:rPr>
        <w:rFonts w:ascii="Arial" w:eastAsia="Arial" w:hAnsi="Arial" w:cs="Arial" w:hint="default"/>
        <w:w w:val="99"/>
        <w:sz w:val="18"/>
        <w:szCs w:val="18"/>
        <w:lang w:val="pt-BR" w:eastAsia="pt-BR" w:bidi="pt-BR"/>
      </w:rPr>
    </w:lvl>
    <w:lvl w:ilvl="1" w:tplc="07408996">
      <w:numFmt w:val="bullet"/>
      <w:lvlText w:val="•"/>
      <w:lvlJc w:val="left"/>
      <w:pPr>
        <w:ind w:left="996" w:hanging="130"/>
      </w:pPr>
      <w:rPr>
        <w:rFonts w:hint="default"/>
        <w:lang w:val="pt-BR" w:eastAsia="pt-BR" w:bidi="pt-BR"/>
      </w:rPr>
    </w:lvl>
    <w:lvl w:ilvl="2" w:tplc="B1A47004">
      <w:numFmt w:val="bullet"/>
      <w:lvlText w:val="•"/>
      <w:lvlJc w:val="left"/>
      <w:pPr>
        <w:ind w:left="1892" w:hanging="130"/>
      </w:pPr>
      <w:rPr>
        <w:rFonts w:hint="default"/>
        <w:lang w:val="pt-BR" w:eastAsia="pt-BR" w:bidi="pt-BR"/>
      </w:rPr>
    </w:lvl>
    <w:lvl w:ilvl="3" w:tplc="C100B3B2">
      <w:numFmt w:val="bullet"/>
      <w:lvlText w:val="•"/>
      <w:lvlJc w:val="left"/>
      <w:pPr>
        <w:ind w:left="2789" w:hanging="130"/>
      </w:pPr>
      <w:rPr>
        <w:rFonts w:hint="default"/>
        <w:lang w:val="pt-BR" w:eastAsia="pt-BR" w:bidi="pt-BR"/>
      </w:rPr>
    </w:lvl>
    <w:lvl w:ilvl="4" w:tplc="25628BAE">
      <w:numFmt w:val="bullet"/>
      <w:lvlText w:val="•"/>
      <w:lvlJc w:val="left"/>
      <w:pPr>
        <w:ind w:left="3685" w:hanging="130"/>
      </w:pPr>
      <w:rPr>
        <w:rFonts w:hint="default"/>
        <w:lang w:val="pt-BR" w:eastAsia="pt-BR" w:bidi="pt-BR"/>
      </w:rPr>
    </w:lvl>
    <w:lvl w:ilvl="5" w:tplc="1CC4CA08">
      <w:numFmt w:val="bullet"/>
      <w:lvlText w:val="•"/>
      <w:lvlJc w:val="left"/>
      <w:pPr>
        <w:ind w:left="4582" w:hanging="130"/>
      </w:pPr>
      <w:rPr>
        <w:rFonts w:hint="default"/>
        <w:lang w:val="pt-BR" w:eastAsia="pt-BR" w:bidi="pt-BR"/>
      </w:rPr>
    </w:lvl>
    <w:lvl w:ilvl="6" w:tplc="109A2C1E">
      <w:numFmt w:val="bullet"/>
      <w:lvlText w:val="•"/>
      <w:lvlJc w:val="left"/>
      <w:pPr>
        <w:ind w:left="5478" w:hanging="130"/>
      </w:pPr>
      <w:rPr>
        <w:rFonts w:hint="default"/>
        <w:lang w:val="pt-BR" w:eastAsia="pt-BR" w:bidi="pt-BR"/>
      </w:rPr>
    </w:lvl>
    <w:lvl w:ilvl="7" w:tplc="C73E52AA">
      <w:numFmt w:val="bullet"/>
      <w:lvlText w:val="•"/>
      <w:lvlJc w:val="left"/>
      <w:pPr>
        <w:ind w:left="6374" w:hanging="130"/>
      </w:pPr>
      <w:rPr>
        <w:rFonts w:hint="default"/>
        <w:lang w:val="pt-BR" w:eastAsia="pt-BR" w:bidi="pt-BR"/>
      </w:rPr>
    </w:lvl>
    <w:lvl w:ilvl="8" w:tplc="ACFA897E">
      <w:numFmt w:val="bullet"/>
      <w:lvlText w:val="•"/>
      <w:lvlJc w:val="left"/>
      <w:pPr>
        <w:ind w:left="7271" w:hanging="130"/>
      </w:pPr>
      <w:rPr>
        <w:rFonts w:hint="default"/>
        <w:lang w:val="pt-BR" w:eastAsia="pt-BR" w:bidi="pt-BR"/>
      </w:rPr>
    </w:lvl>
  </w:abstractNum>
  <w:abstractNum w:abstractNumId="30" w15:restartNumberingAfterBreak="0">
    <w:nsid w:val="48A531FD"/>
    <w:multiLevelType w:val="multilevel"/>
    <w:tmpl w:val="89E8F11C"/>
    <w:lvl w:ilvl="0">
      <w:start w:val="2"/>
      <w:numFmt w:val="decimal"/>
      <w:lvlText w:val="%1"/>
      <w:lvlJc w:val="left"/>
      <w:pPr>
        <w:ind w:left="102" w:hanging="384"/>
      </w:pPr>
      <w:rPr>
        <w:rFonts w:hint="default"/>
        <w:lang w:val="pt-BR" w:eastAsia="pt-BR" w:bidi="pt-BR"/>
      </w:rPr>
    </w:lvl>
    <w:lvl w:ilvl="1">
      <w:start w:val="2"/>
      <w:numFmt w:val="decimal"/>
      <w:lvlText w:val="%1.%2"/>
      <w:lvlJc w:val="left"/>
      <w:pPr>
        <w:ind w:left="102" w:hanging="384"/>
      </w:pPr>
      <w:rPr>
        <w:rFonts w:ascii="Arial" w:eastAsia="Arial" w:hAnsi="Arial" w:cs="Arial" w:hint="default"/>
        <w:w w:val="100"/>
        <w:sz w:val="22"/>
        <w:szCs w:val="22"/>
        <w:lang w:val="pt-BR" w:eastAsia="pt-BR" w:bidi="pt-BR"/>
      </w:rPr>
    </w:lvl>
    <w:lvl w:ilvl="2">
      <w:numFmt w:val="bullet"/>
      <w:lvlText w:val="•"/>
      <w:lvlJc w:val="left"/>
      <w:pPr>
        <w:ind w:left="1937" w:hanging="384"/>
      </w:pPr>
      <w:rPr>
        <w:rFonts w:hint="default"/>
        <w:lang w:val="pt-BR" w:eastAsia="pt-BR" w:bidi="pt-BR"/>
      </w:rPr>
    </w:lvl>
    <w:lvl w:ilvl="3">
      <w:numFmt w:val="bullet"/>
      <w:lvlText w:val="•"/>
      <w:lvlJc w:val="left"/>
      <w:pPr>
        <w:ind w:left="2855" w:hanging="384"/>
      </w:pPr>
      <w:rPr>
        <w:rFonts w:hint="default"/>
        <w:lang w:val="pt-BR" w:eastAsia="pt-BR" w:bidi="pt-BR"/>
      </w:rPr>
    </w:lvl>
    <w:lvl w:ilvl="4">
      <w:numFmt w:val="bullet"/>
      <w:lvlText w:val="•"/>
      <w:lvlJc w:val="left"/>
      <w:pPr>
        <w:ind w:left="3774" w:hanging="384"/>
      </w:pPr>
      <w:rPr>
        <w:rFonts w:hint="default"/>
        <w:lang w:val="pt-BR" w:eastAsia="pt-BR" w:bidi="pt-BR"/>
      </w:rPr>
    </w:lvl>
    <w:lvl w:ilvl="5">
      <w:numFmt w:val="bullet"/>
      <w:lvlText w:val="•"/>
      <w:lvlJc w:val="left"/>
      <w:pPr>
        <w:ind w:left="4693" w:hanging="384"/>
      </w:pPr>
      <w:rPr>
        <w:rFonts w:hint="default"/>
        <w:lang w:val="pt-BR" w:eastAsia="pt-BR" w:bidi="pt-BR"/>
      </w:rPr>
    </w:lvl>
    <w:lvl w:ilvl="6">
      <w:numFmt w:val="bullet"/>
      <w:lvlText w:val="•"/>
      <w:lvlJc w:val="left"/>
      <w:pPr>
        <w:ind w:left="5611" w:hanging="384"/>
      </w:pPr>
      <w:rPr>
        <w:rFonts w:hint="default"/>
        <w:lang w:val="pt-BR" w:eastAsia="pt-BR" w:bidi="pt-BR"/>
      </w:rPr>
    </w:lvl>
    <w:lvl w:ilvl="7">
      <w:numFmt w:val="bullet"/>
      <w:lvlText w:val="•"/>
      <w:lvlJc w:val="left"/>
      <w:pPr>
        <w:ind w:left="6530" w:hanging="384"/>
      </w:pPr>
      <w:rPr>
        <w:rFonts w:hint="default"/>
        <w:lang w:val="pt-BR" w:eastAsia="pt-BR" w:bidi="pt-BR"/>
      </w:rPr>
    </w:lvl>
    <w:lvl w:ilvl="8">
      <w:numFmt w:val="bullet"/>
      <w:lvlText w:val="•"/>
      <w:lvlJc w:val="left"/>
      <w:pPr>
        <w:ind w:left="7449" w:hanging="384"/>
      </w:pPr>
      <w:rPr>
        <w:rFonts w:hint="default"/>
        <w:lang w:val="pt-BR" w:eastAsia="pt-BR" w:bidi="pt-BR"/>
      </w:rPr>
    </w:lvl>
  </w:abstractNum>
  <w:abstractNum w:abstractNumId="31" w15:restartNumberingAfterBreak="0">
    <w:nsid w:val="4B105CBD"/>
    <w:multiLevelType w:val="hybridMultilevel"/>
    <w:tmpl w:val="03ECE3F2"/>
    <w:lvl w:ilvl="0" w:tplc="7AE63810">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51569F48">
      <w:numFmt w:val="bullet"/>
      <w:lvlText w:val="•"/>
      <w:lvlJc w:val="left"/>
      <w:pPr>
        <w:ind w:left="2320" w:hanging="690"/>
      </w:pPr>
      <w:rPr>
        <w:rFonts w:hint="default"/>
        <w:lang w:val="pt-BR" w:eastAsia="pt-BR" w:bidi="pt-BR"/>
      </w:rPr>
    </w:lvl>
    <w:lvl w:ilvl="2" w:tplc="FADC5EC4">
      <w:numFmt w:val="bullet"/>
      <w:lvlText w:val="•"/>
      <w:lvlJc w:val="left"/>
      <w:pPr>
        <w:ind w:left="3101" w:hanging="690"/>
      </w:pPr>
      <w:rPr>
        <w:rFonts w:hint="default"/>
        <w:lang w:val="pt-BR" w:eastAsia="pt-BR" w:bidi="pt-BR"/>
      </w:rPr>
    </w:lvl>
    <w:lvl w:ilvl="3" w:tplc="DDA82E2C">
      <w:numFmt w:val="bullet"/>
      <w:lvlText w:val="•"/>
      <w:lvlJc w:val="left"/>
      <w:pPr>
        <w:ind w:left="3881" w:hanging="690"/>
      </w:pPr>
      <w:rPr>
        <w:rFonts w:hint="default"/>
        <w:lang w:val="pt-BR" w:eastAsia="pt-BR" w:bidi="pt-BR"/>
      </w:rPr>
    </w:lvl>
    <w:lvl w:ilvl="4" w:tplc="CFBCD630">
      <w:numFmt w:val="bullet"/>
      <w:lvlText w:val="•"/>
      <w:lvlJc w:val="left"/>
      <w:pPr>
        <w:ind w:left="4662" w:hanging="690"/>
      </w:pPr>
      <w:rPr>
        <w:rFonts w:hint="default"/>
        <w:lang w:val="pt-BR" w:eastAsia="pt-BR" w:bidi="pt-BR"/>
      </w:rPr>
    </w:lvl>
    <w:lvl w:ilvl="5" w:tplc="8C8A1F7C">
      <w:numFmt w:val="bullet"/>
      <w:lvlText w:val="•"/>
      <w:lvlJc w:val="left"/>
      <w:pPr>
        <w:ind w:left="5443" w:hanging="690"/>
      </w:pPr>
      <w:rPr>
        <w:rFonts w:hint="default"/>
        <w:lang w:val="pt-BR" w:eastAsia="pt-BR" w:bidi="pt-BR"/>
      </w:rPr>
    </w:lvl>
    <w:lvl w:ilvl="6" w:tplc="43B6EBFE">
      <w:numFmt w:val="bullet"/>
      <w:lvlText w:val="•"/>
      <w:lvlJc w:val="left"/>
      <w:pPr>
        <w:ind w:left="6223" w:hanging="690"/>
      </w:pPr>
      <w:rPr>
        <w:rFonts w:hint="default"/>
        <w:lang w:val="pt-BR" w:eastAsia="pt-BR" w:bidi="pt-BR"/>
      </w:rPr>
    </w:lvl>
    <w:lvl w:ilvl="7" w:tplc="18F4C260">
      <w:numFmt w:val="bullet"/>
      <w:lvlText w:val="•"/>
      <w:lvlJc w:val="left"/>
      <w:pPr>
        <w:ind w:left="7004" w:hanging="690"/>
      </w:pPr>
      <w:rPr>
        <w:rFonts w:hint="default"/>
        <w:lang w:val="pt-BR" w:eastAsia="pt-BR" w:bidi="pt-BR"/>
      </w:rPr>
    </w:lvl>
    <w:lvl w:ilvl="8" w:tplc="79F2B09A">
      <w:numFmt w:val="bullet"/>
      <w:lvlText w:val="•"/>
      <w:lvlJc w:val="left"/>
      <w:pPr>
        <w:ind w:left="7785" w:hanging="690"/>
      </w:pPr>
      <w:rPr>
        <w:rFonts w:hint="default"/>
        <w:lang w:val="pt-BR" w:eastAsia="pt-BR" w:bidi="pt-BR"/>
      </w:rPr>
    </w:lvl>
  </w:abstractNum>
  <w:abstractNum w:abstractNumId="32"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33" w15:restartNumberingAfterBreak="0">
    <w:nsid w:val="4F34413F"/>
    <w:multiLevelType w:val="multilevel"/>
    <w:tmpl w:val="6CE042B8"/>
    <w:lvl w:ilvl="0">
      <w:start w:val="7"/>
      <w:numFmt w:val="decimal"/>
      <w:lvlText w:val="%1"/>
      <w:lvlJc w:val="left"/>
      <w:pPr>
        <w:ind w:left="122" w:hanging="672"/>
      </w:pPr>
      <w:rPr>
        <w:rFonts w:hint="default"/>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rFonts w:hint="default"/>
        <w:lang w:val="pt-BR" w:eastAsia="pt-BR" w:bidi="pt-BR"/>
      </w:rPr>
    </w:lvl>
    <w:lvl w:ilvl="4">
      <w:numFmt w:val="bullet"/>
      <w:lvlText w:val="•"/>
      <w:lvlJc w:val="left"/>
      <w:pPr>
        <w:ind w:left="3810" w:hanging="1416"/>
      </w:pPr>
      <w:rPr>
        <w:rFonts w:hint="default"/>
        <w:lang w:val="pt-BR" w:eastAsia="pt-BR" w:bidi="pt-BR"/>
      </w:rPr>
    </w:lvl>
    <w:lvl w:ilvl="5">
      <w:numFmt w:val="bullet"/>
      <w:lvlText w:val="•"/>
      <w:lvlJc w:val="left"/>
      <w:pPr>
        <w:ind w:left="4733" w:hanging="1416"/>
      </w:pPr>
      <w:rPr>
        <w:rFonts w:hint="default"/>
        <w:lang w:val="pt-BR" w:eastAsia="pt-BR" w:bidi="pt-BR"/>
      </w:rPr>
    </w:lvl>
    <w:lvl w:ilvl="6">
      <w:numFmt w:val="bullet"/>
      <w:lvlText w:val="•"/>
      <w:lvlJc w:val="left"/>
      <w:pPr>
        <w:ind w:left="5655" w:hanging="1416"/>
      </w:pPr>
      <w:rPr>
        <w:rFonts w:hint="default"/>
        <w:lang w:val="pt-BR" w:eastAsia="pt-BR" w:bidi="pt-BR"/>
      </w:rPr>
    </w:lvl>
    <w:lvl w:ilvl="7">
      <w:numFmt w:val="bullet"/>
      <w:lvlText w:val="•"/>
      <w:lvlJc w:val="left"/>
      <w:pPr>
        <w:ind w:left="6578" w:hanging="1416"/>
      </w:pPr>
      <w:rPr>
        <w:rFonts w:hint="default"/>
        <w:lang w:val="pt-BR" w:eastAsia="pt-BR" w:bidi="pt-BR"/>
      </w:rPr>
    </w:lvl>
    <w:lvl w:ilvl="8">
      <w:numFmt w:val="bullet"/>
      <w:lvlText w:val="•"/>
      <w:lvlJc w:val="left"/>
      <w:pPr>
        <w:ind w:left="7501" w:hanging="1416"/>
      </w:pPr>
      <w:rPr>
        <w:rFonts w:hint="default"/>
        <w:lang w:val="pt-BR" w:eastAsia="pt-BR" w:bidi="pt-BR"/>
      </w:rPr>
    </w:lvl>
  </w:abstractNum>
  <w:abstractNum w:abstractNumId="34" w15:restartNumberingAfterBreak="0">
    <w:nsid w:val="53B21C2B"/>
    <w:multiLevelType w:val="multilevel"/>
    <w:tmpl w:val="5B9830D4"/>
    <w:lvl w:ilvl="0">
      <w:start w:val="3"/>
      <w:numFmt w:val="decimal"/>
      <w:lvlText w:val="%1"/>
      <w:lvlJc w:val="left"/>
      <w:pPr>
        <w:ind w:left="102" w:hanging="593"/>
      </w:pPr>
      <w:rPr>
        <w:rFonts w:hint="default"/>
        <w:lang w:val="pt-BR" w:eastAsia="pt-BR" w:bidi="pt-BR"/>
      </w:rPr>
    </w:lvl>
    <w:lvl w:ilvl="1">
      <w:start w:val="21"/>
      <w:numFmt w:val="decimal"/>
      <w:lvlText w:val="%1.%2."/>
      <w:lvlJc w:val="left"/>
      <w:pPr>
        <w:ind w:left="102" w:hanging="593"/>
      </w:pPr>
      <w:rPr>
        <w:rFonts w:ascii="Arial" w:eastAsia="Arial" w:hAnsi="Arial" w:cs="Arial" w:hint="default"/>
        <w:w w:val="100"/>
        <w:sz w:val="22"/>
        <w:szCs w:val="22"/>
        <w:lang w:val="pt-BR" w:eastAsia="pt-BR" w:bidi="pt-BR"/>
      </w:rPr>
    </w:lvl>
    <w:lvl w:ilvl="2">
      <w:numFmt w:val="bullet"/>
      <w:lvlText w:val="•"/>
      <w:lvlJc w:val="left"/>
      <w:pPr>
        <w:ind w:left="1937" w:hanging="593"/>
      </w:pPr>
      <w:rPr>
        <w:rFonts w:hint="default"/>
        <w:lang w:val="pt-BR" w:eastAsia="pt-BR" w:bidi="pt-BR"/>
      </w:rPr>
    </w:lvl>
    <w:lvl w:ilvl="3">
      <w:numFmt w:val="bullet"/>
      <w:lvlText w:val="•"/>
      <w:lvlJc w:val="left"/>
      <w:pPr>
        <w:ind w:left="2855" w:hanging="593"/>
      </w:pPr>
      <w:rPr>
        <w:rFonts w:hint="default"/>
        <w:lang w:val="pt-BR" w:eastAsia="pt-BR" w:bidi="pt-BR"/>
      </w:rPr>
    </w:lvl>
    <w:lvl w:ilvl="4">
      <w:numFmt w:val="bullet"/>
      <w:lvlText w:val="•"/>
      <w:lvlJc w:val="left"/>
      <w:pPr>
        <w:ind w:left="3774" w:hanging="593"/>
      </w:pPr>
      <w:rPr>
        <w:rFonts w:hint="default"/>
        <w:lang w:val="pt-BR" w:eastAsia="pt-BR" w:bidi="pt-BR"/>
      </w:rPr>
    </w:lvl>
    <w:lvl w:ilvl="5">
      <w:numFmt w:val="bullet"/>
      <w:lvlText w:val="•"/>
      <w:lvlJc w:val="left"/>
      <w:pPr>
        <w:ind w:left="4693" w:hanging="593"/>
      </w:pPr>
      <w:rPr>
        <w:rFonts w:hint="default"/>
        <w:lang w:val="pt-BR" w:eastAsia="pt-BR" w:bidi="pt-BR"/>
      </w:rPr>
    </w:lvl>
    <w:lvl w:ilvl="6">
      <w:numFmt w:val="bullet"/>
      <w:lvlText w:val="•"/>
      <w:lvlJc w:val="left"/>
      <w:pPr>
        <w:ind w:left="5611" w:hanging="593"/>
      </w:pPr>
      <w:rPr>
        <w:rFonts w:hint="default"/>
        <w:lang w:val="pt-BR" w:eastAsia="pt-BR" w:bidi="pt-BR"/>
      </w:rPr>
    </w:lvl>
    <w:lvl w:ilvl="7">
      <w:numFmt w:val="bullet"/>
      <w:lvlText w:val="•"/>
      <w:lvlJc w:val="left"/>
      <w:pPr>
        <w:ind w:left="6530" w:hanging="593"/>
      </w:pPr>
      <w:rPr>
        <w:rFonts w:hint="default"/>
        <w:lang w:val="pt-BR" w:eastAsia="pt-BR" w:bidi="pt-BR"/>
      </w:rPr>
    </w:lvl>
    <w:lvl w:ilvl="8">
      <w:numFmt w:val="bullet"/>
      <w:lvlText w:val="•"/>
      <w:lvlJc w:val="left"/>
      <w:pPr>
        <w:ind w:left="7449" w:hanging="593"/>
      </w:pPr>
      <w:rPr>
        <w:rFonts w:hint="default"/>
        <w:lang w:val="pt-BR" w:eastAsia="pt-BR" w:bidi="pt-BR"/>
      </w:rPr>
    </w:lvl>
  </w:abstractNum>
  <w:abstractNum w:abstractNumId="35" w15:restartNumberingAfterBreak="0">
    <w:nsid w:val="543C4579"/>
    <w:multiLevelType w:val="multilevel"/>
    <w:tmpl w:val="736A4334"/>
    <w:lvl w:ilvl="0">
      <w:start w:val="3"/>
      <w:numFmt w:val="decimal"/>
      <w:lvlText w:val="%1"/>
      <w:lvlJc w:val="left"/>
      <w:pPr>
        <w:ind w:left="122" w:hanging="994"/>
      </w:pPr>
      <w:rPr>
        <w:rFonts w:hint="default"/>
        <w:lang w:val="pt-BR" w:eastAsia="pt-BR" w:bidi="pt-BR"/>
      </w:rPr>
    </w:lvl>
    <w:lvl w:ilvl="1">
      <w:start w:val="1"/>
      <w:numFmt w:val="decimal"/>
      <w:lvlText w:val="%1.%2"/>
      <w:lvlJc w:val="left"/>
      <w:pPr>
        <w:ind w:left="122" w:hanging="994"/>
      </w:pPr>
      <w:rPr>
        <w:rFonts w:hint="default"/>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rFonts w:hint="default"/>
        <w:lang w:val="pt-BR" w:eastAsia="pt-BR" w:bidi="pt-BR"/>
      </w:rPr>
    </w:lvl>
    <w:lvl w:ilvl="4">
      <w:numFmt w:val="bullet"/>
      <w:lvlText w:val="•"/>
      <w:lvlJc w:val="left"/>
      <w:pPr>
        <w:ind w:left="3810" w:hanging="994"/>
      </w:pPr>
      <w:rPr>
        <w:rFonts w:hint="default"/>
        <w:lang w:val="pt-BR" w:eastAsia="pt-BR" w:bidi="pt-BR"/>
      </w:rPr>
    </w:lvl>
    <w:lvl w:ilvl="5">
      <w:numFmt w:val="bullet"/>
      <w:lvlText w:val="•"/>
      <w:lvlJc w:val="left"/>
      <w:pPr>
        <w:ind w:left="4733" w:hanging="994"/>
      </w:pPr>
      <w:rPr>
        <w:rFonts w:hint="default"/>
        <w:lang w:val="pt-BR" w:eastAsia="pt-BR" w:bidi="pt-BR"/>
      </w:rPr>
    </w:lvl>
    <w:lvl w:ilvl="6">
      <w:numFmt w:val="bullet"/>
      <w:lvlText w:val="•"/>
      <w:lvlJc w:val="left"/>
      <w:pPr>
        <w:ind w:left="5655" w:hanging="994"/>
      </w:pPr>
      <w:rPr>
        <w:rFonts w:hint="default"/>
        <w:lang w:val="pt-BR" w:eastAsia="pt-BR" w:bidi="pt-BR"/>
      </w:rPr>
    </w:lvl>
    <w:lvl w:ilvl="7">
      <w:numFmt w:val="bullet"/>
      <w:lvlText w:val="•"/>
      <w:lvlJc w:val="left"/>
      <w:pPr>
        <w:ind w:left="6578" w:hanging="994"/>
      </w:pPr>
      <w:rPr>
        <w:rFonts w:hint="default"/>
        <w:lang w:val="pt-BR" w:eastAsia="pt-BR" w:bidi="pt-BR"/>
      </w:rPr>
    </w:lvl>
    <w:lvl w:ilvl="8">
      <w:numFmt w:val="bullet"/>
      <w:lvlText w:val="•"/>
      <w:lvlJc w:val="left"/>
      <w:pPr>
        <w:ind w:left="7501" w:hanging="994"/>
      </w:pPr>
      <w:rPr>
        <w:rFonts w:hint="default"/>
        <w:lang w:val="pt-BR" w:eastAsia="pt-BR" w:bidi="pt-BR"/>
      </w:rPr>
    </w:lvl>
  </w:abstractNum>
  <w:abstractNum w:abstractNumId="36"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37" w15:restartNumberingAfterBreak="0">
    <w:nsid w:val="56A25ACA"/>
    <w:multiLevelType w:val="multilevel"/>
    <w:tmpl w:val="9F5E8ADC"/>
    <w:lvl w:ilvl="0">
      <w:start w:val="7"/>
      <w:numFmt w:val="decimal"/>
      <w:lvlText w:val="%1"/>
      <w:lvlJc w:val="left"/>
      <w:pPr>
        <w:ind w:left="471" w:hanging="370"/>
      </w:pPr>
      <w:rPr>
        <w:rFonts w:hint="default"/>
        <w:lang w:val="pt-BR" w:eastAsia="pt-BR" w:bidi="pt-BR"/>
      </w:rPr>
    </w:lvl>
    <w:lvl w:ilvl="1">
      <w:start w:val="2"/>
      <w:numFmt w:val="decimal"/>
      <w:lvlText w:val="%1.%2"/>
      <w:lvlJc w:val="left"/>
      <w:pPr>
        <w:ind w:left="471" w:hanging="370"/>
      </w:pPr>
      <w:rPr>
        <w:rFonts w:hint="default"/>
        <w:spacing w:val="-1"/>
        <w:w w:val="100"/>
        <w:lang w:val="pt-BR" w:eastAsia="pt-BR" w:bidi="pt-BR"/>
      </w:rPr>
    </w:lvl>
    <w:lvl w:ilvl="2">
      <w:start w:val="1"/>
      <w:numFmt w:val="decimal"/>
      <w:lvlText w:val="%1.%2.%3"/>
      <w:lvlJc w:val="left"/>
      <w:pPr>
        <w:ind w:left="102" w:hanging="593"/>
      </w:pPr>
      <w:rPr>
        <w:rFonts w:hint="default"/>
        <w:spacing w:val="-1"/>
        <w:w w:val="100"/>
        <w:lang w:val="pt-BR" w:eastAsia="pt-BR" w:bidi="pt-BR"/>
      </w:rPr>
    </w:lvl>
    <w:lvl w:ilvl="3">
      <w:numFmt w:val="bullet"/>
      <w:lvlText w:val="•"/>
      <w:lvlJc w:val="left"/>
      <w:pPr>
        <w:ind w:left="1738" w:hanging="593"/>
      </w:pPr>
      <w:rPr>
        <w:rFonts w:hint="default"/>
        <w:lang w:val="pt-BR" w:eastAsia="pt-BR" w:bidi="pt-BR"/>
      </w:rPr>
    </w:lvl>
    <w:lvl w:ilvl="4">
      <w:numFmt w:val="bullet"/>
      <w:lvlText w:val="•"/>
      <w:lvlJc w:val="left"/>
      <w:pPr>
        <w:ind w:left="2816" w:hanging="593"/>
      </w:pPr>
      <w:rPr>
        <w:rFonts w:hint="default"/>
        <w:lang w:val="pt-BR" w:eastAsia="pt-BR" w:bidi="pt-BR"/>
      </w:rPr>
    </w:lvl>
    <w:lvl w:ilvl="5">
      <w:numFmt w:val="bullet"/>
      <w:lvlText w:val="•"/>
      <w:lvlJc w:val="left"/>
      <w:pPr>
        <w:ind w:left="3894" w:hanging="593"/>
      </w:pPr>
      <w:rPr>
        <w:rFonts w:hint="default"/>
        <w:lang w:val="pt-BR" w:eastAsia="pt-BR" w:bidi="pt-BR"/>
      </w:rPr>
    </w:lvl>
    <w:lvl w:ilvl="6">
      <w:numFmt w:val="bullet"/>
      <w:lvlText w:val="•"/>
      <w:lvlJc w:val="left"/>
      <w:pPr>
        <w:ind w:left="4973" w:hanging="593"/>
      </w:pPr>
      <w:rPr>
        <w:rFonts w:hint="default"/>
        <w:lang w:val="pt-BR" w:eastAsia="pt-BR" w:bidi="pt-BR"/>
      </w:rPr>
    </w:lvl>
    <w:lvl w:ilvl="7">
      <w:numFmt w:val="bullet"/>
      <w:lvlText w:val="•"/>
      <w:lvlJc w:val="left"/>
      <w:pPr>
        <w:ind w:left="6051" w:hanging="593"/>
      </w:pPr>
      <w:rPr>
        <w:rFonts w:hint="default"/>
        <w:lang w:val="pt-BR" w:eastAsia="pt-BR" w:bidi="pt-BR"/>
      </w:rPr>
    </w:lvl>
    <w:lvl w:ilvl="8">
      <w:numFmt w:val="bullet"/>
      <w:lvlText w:val="•"/>
      <w:lvlJc w:val="left"/>
      <w:pPr>
        <w:ind w:left="7129" w:hanging="593"/>
      </w:pPr>
      <w:rPr>
        <w:rFonts w:hint="default"/>
        <w:lang w:val="pt-BR" w:eastAsia="pt-BR" w:bidi="pt-BR"/>
      </w:rPr>
    </w:lvl>
  </w:abstractNum>
  <w:abstractNum w:abstractNumId="38" w15:restartNumberingAfterBreak="0">
    <w:nsid w:val="590849DE"/>
    <w:multiLevelType w:val="multilevel"/>
    <w:tmpl w:val="7CC291C0"/>
    <w:lvl w:ilvl="0">
      <w:start w:val="7"/>
      <w:numFmt w:val="decimal"/>
      <w:lvlText w:val="%1"/>
      <w:lvlJc w:val="left"/>
      <w:pPr>
        <w:ind w:left="122" w:hanging="672"/>
      </w:pPr>
      <w:rPr>
        <w:rFonts w:hint="default"/>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rFonts w:hint="default"/>
        <w:lang w:val="pt-BR" w:eastAsia="pt-BR" w:bidi="pt-BR"/>
      </w:rPr>
    </w:lvl>
    <w:lvl w:ilvl="4">
      <w:numFmt w:val="bullet"/>
      <w:lvlText w:val="•"/>
      <w:lvlJc w:val="left"/>
      <w:pPr>
        <w:ind w:left="3810" w:hanging="1416"/>
      </w:pPr>
      <w:rPr>
        <w:rFonts w:hint="default"/>
        <w:lang w:val="pt-BR" w:eastAsia="pt-BR" w:bidi="pt-BR"/>
      </w:rPr>
    </w:lvl>
    <w:lvl w:ilvl="5">
      <w:numFmt w:val="bullet"/>
      <w:lvlText w:val="•"/>
      <w:lvlJc w:val="left"/>
      <w:pPr>
        <w:ind w:left="4733" w:hanging="1416"/>
      </w:pPr>
      <w:rPr>
        <w:rFonts w:hint="default"/>
        <w:lang w:val="pt-BR" w:eastAsia="pt-BR" w:bidi="pt-BR"/>
      </w:rPr>
    </w:lvl>
    <w:lvl w:ilvl="6">
      <w:numFmt w:val="bullet"/>
      <w:lvlText w:val="•"/>
      <w:lvlJc w:val="left"/>
      <w:pPr>
        <w:ind w:left="5655" w:hanging="1416"/>
      </w:pPr>
      <w:rPr>
        <w:rFonts w:hint="default"/>
        <w:lang w:val="pt-BR" w:eastAsia="pt-BR" w:bidi="pt-BR"/>
      </w:rPr>
    </w:lvl>
    <w:lvl w:ilvl="7">
      <w:numFmt w:val="bullet"/>
      <w:lvlText w:val="•"/>
      <w:lvlJc w:val="left"/>
      <w:pPr>
        <w:ind w:left="6578" w:hanging="1416"/>
      </w:pPr>
      <w:rPr>
        <w:rFonts w:hint="default"/>
        <w:lang w:val="pt-BR" w:eastAsia="pt-BR" w:bidi="pt-BR"/>
      </w:rPr>
    </w:lvl>
    <w:lvl w:ilvl="8">
      <w:numFmt w:val="bullet"/>
      <w:lvlText w:val="•"/>
      <w:lvlJc w:val="left"/>
      <w:pPr>
        <w:ind w:left="7501" w:hanging="1416"/>
      </w:pPr>
      <w:rPr>
        <w:rFonts w:hint="default"/>
        <w:lang w:val="pt-BR" w:eastAsia="pt-BR" w:bidi="pt-BR"/>
      </w:rPr>
    </w:lvl>
  </w:abstractNum>
  <w:abstractNum w:abstractNumId="39"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40" w15:restartNumberingAfterBreak="0">
    <w:nsid w:val="5A361993"/>
    <w:multiLevelType w:val="hybridMultilevel"/>
    <w:tmpl w:val="AF969BFC"/>
    <w:lvl w:ilvl="0" w:tplc="9DBCD7C6">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522CE9D2">
      <w:numFmt w:val="bullet"/>
      <w:lvlText w:val="•"/>
      <w:lvlJc w:val="left"/>
      <w:pPr>
        <w:ind w:left="2068" w:hanging="281"/>
      </w:pPr>
      <w:rPr>
        <w:rFonts w:hint="default"/>
        <w:lang w:val="pt-BR" w:eastAsia="pt-BR" w:bidi="pt-BR"/>
      </w:rPr>
    </w:lvl>
    <w:lvl w:ilvl="2" w:tplc="BD1087DC">
      <w:numFmt w:val="bullet"/>
      <w:lvlText w:val="•"/>
      <w:lvlJc w:val="left"/>
      <w:pPr>
        <w:ind w:left="2877" w:hanging="281"/>
      </w:pPr>
      <w:rPr>
        <w:rFonts w:hint="default"/>
        <w:lang w:val="pt-BR" w:eastAsia="pt-BR" w:bidi="pt-BR"/>
      </w:rPr>
    </w:lvl>
    <w:lvl w:ilvl="3" w:tplc="7F94F7C4">
      <w:numFmt w:val="bullet"/>
      <w:lvlText w:val="•"/>
      <w:lvlJc w:val="left"/>
      <w:pPr>
        <w:ind w:left="3685" w:hanging="281"/>
      </w:pPr>
      <w:rPr>
        <w:rFonts w:hint="default"/>
        <w:lang w:val="pt-BR" w:eastAsia="pt-BR" w:bidi="pt-BR"/>
      </w:rPr>
    </w:lvl>
    <w:lvl w:ilvl="4" w:tplc="D55A87C0">
      <w:numFmt w:val="bullet"/>
      <w:lvlText w:val="•"/>
      <w:lvlJc w:val="left"/>
      <w:pPr>
        <w:ind w:left="4494" w:hanging="281"/>
      </w:pPr>
      <w:rPr>
        <w:rFonts w:hint="default"/>
        <w:lang w:val="pt-BR" w:eastAsia="pt-BR" w:bidi="pt-BR"/>
      </w:rPr>
    </w:lvl>
    <w:lvl w:ilvl="5" w:tplc="614E8B6C">
      <w:numFmt w:val="bullet"/>
      <w:lvlText w:val="•"/>
      <w:lvlJc w:val="left"/>
      <w:pPr>
        <w:ind w:left="5303" w:hanging="281"/>
      </w:pPr>
      <w:rPr>
        <w:rFonts w:hint="default"/>
        <w:lang w:val="pt-BR" w:eastAsia="pt-BR" w:bidi="pt-BR"/>
      </w:rPr>
    </w:lvl>
    <w:lvl w:ilvl="6" w:tplc="49F837F6">
      <w:numFmt w:val="bullet"/>
      <w:lvlText w:val="•"/>
      <w:lvlJc w:val="left"/>
      <w:pPr>
        <w:ind w:left="6111" w:hanging="281"/>
      </w:pPr>
      <w:rPr>
        <w:rFonts w:hint="default"/>
        <w:lang w:val="pt-BR" w:eastAsia="pt-BR" w:bidi="pt-BR"/>
      </w:rPr>
    </w:lvl>
    <w:lvl w:ilvl="7" w:tplc="408EFA6C">
      <w:numFmt w:val="bullet"/>
      <w:lvlText w:val="•"/>
      <w:lvlJc w:val="left"/>
      <w:pPr>
        <w:ind w:left="6920" w:hanging="281"/>
      </w:pPr>
      <w:rPr>
        <w:rFonts w:hint="default"/>
        <w:lang w:val="pt-BR" w:eastAsia="pt-BR" w:bidi="pt-BR"/>
      </w:rPr>
    </w:lvl>
    <w:lvl w:ilvl="8" w:tplc="853E2F6C">
      <w:numFmt w:val="bullet"/>
      <w:lvlText w:val="•"/>
      <w:lvlJc w:val="left"/>
      <w:pPr>
        <w:ind w:left="7729" w:hanging="281"/>
      </w:pPr>
      <w:rPr>
        <w:rFonts w:hint="default"/>
        <w:lang w:val="pt-BR" w:eastAsia="pt-BR" w:bidi="pt-BR"/>
      </w:rPr>
    </w:lvl>
  </w:abstractNum>
  <w:abstractNum w:abstractNumId="41" w15:restartNumberingAfterBreak="0">
    <w:nsid w:val="5C1604B6"/>
    <w:multiLevelType w:val="hybridMultilevel"/>
    <w:tmpl w:val="E68AD070"/>
    <w:lvl w:ilvl="0" w:tplc="09706E2E">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7D8AB20">
      <w:numFmt w:val="bullet"/>
      <w:lvlText w:val="•"/>
      <w:lvlJc w:val="left"/>
      <w:pPr>
        <w:ind w:left="2320" w:hanging="471"/>
      </w:pPr>
      <w:rPr>
        <w:rFonts w:hint="default"/>
        <w:lang w:val="pt-BR" w:eastAsia="pt-BR" w:bidi="pt-BR"/>
      </w:rPr>
    </w:lvl>
    <w:lvl w:ilvl="2" w:tplc="67548940">
      <w:numFmt w:val="bullet"/>
      <w:lvlText w:val="•"/>
      <w:lvlJc w:val="left"/>
      <w:pPr>
        <w:ind w:left="3101" w:hanging="471"/>
      </w:pPr>
      <w:rPr>
        <w:rFonts w:hint="default"/>
        <w:lang w:val="pt-BR" w:eastAsia="pt-BR" w:bidi="pt-BR"/>
      </w:rPr>
    </w:lvl>
    <w:lvl w:ilvl="3" w:tplc="C892FFD0">
      <w:numFmt w:val="bullet"/>
      <w:lvlText w:val="•"/>
      <w:lvlJc w:val="left"/>
      <w:pPr>
        <w:ind w:left="3881" w:hanging="471"/>
      </w:pPr>
      <w:rPr>
        <w:rFonts w:hint="default"/>
        <w:lang w:val="pt-BR" w:eastAsia="pt-BR" w:bidi="pt-BR"/>
      </w:rPr>
    </w:lvl>
    <w:lvl w:ilvl="4" w:tplc="64988DF8">
      <w:numFmt w:val="bullet"/>
      <w:lvlText w:val="•"/>
      <w:lvlJc w:val="left"/>
      <w:pPr>
        <w:ind w:left="4662" w:hanging="471"/>
      </w:pPr>
      <w:rPr>
        <w:rFonts w:hint="default"/>
        <w:lang w:val="pt-BR" w:eastAsia="pt-BR" w:bidi="pt-BR"/>
      </w:rPr>
    </w:lvl>
    <w:lvl w:ilvl="5" w:tplc="E6144836">
      <w:numFmt w:val="bullet"/>
      <w:lvlText w:val="•"/>
      <w:lvlJc w:val="left"/>
      <w:pPr>
        <w:ind w:left="5443" w:hanging="471"/>
      </w:pPr>
      <w:rPr>
        <w:rFonts w:hint="default"/>
        <w:lang w:val="pt-BR" w:eastAsia="pt-BR" w:bidi="pt-BR"/>
      </w:rPr>
    </w:lvl>
    <w:lvl w:ilvl="6" w:tplc="9A80C6B4">
      <w:numFmt w:val="bullet"/>
      <w:lvlText w:val="•"/>
      <w:lvlJc w:val="left"/>
      <w:pPr>
        <w:ind w:left="6223" w:hanging="471"/>
      </w:pPr>
      <w:rPr>
        <w:rFonts w:hint="default"/>
        <w:lang w:val="pt-BR" w:eastAsia="pt-BR" w:bidi="pt-BR"/>
      </w:rPr>
    </w:lvl>
    <w:lvl w:ilvl="7" w:tplc="72441F5C">
      <w:numFmt w:val="bullet"/>
      <w:lvlText w:val="•"/>
      <w:lvlJc w:val="left"/>
      <w:pPr>
        <w:ind w:left="7004" w:hanging="471"/>
      </w:pPr>
      <w:rPr>
        <w:rFonts w:hint="default"/>
        <w:lang w:val="pt-BR" w:eastAsia="pt-BR" w:bidi="pt-BR"/>
      </w:rPr>
    </w:lvl>
    <w:lvl w:ilvl="8" w:tplc="8178438C">
      <w:numFmt w:val="bullet"/>
      <w:lvlText w:val="•"/>
      <w:lvlJc w:val="left"/>
      <w:pPr>
        <w:ind w:left="7785" w:hanging="471"/>
      </w:pPr>
      <w:rPr>
        <w:rFonts w:hint="default"/>
        <w:lang w:val="pt-BR" w:eastAsia="pt-BR" w:bidi="pt-BR"/>
      </w:rPr>
    </w:lvl>
  </w:abstractNum>
  <w:abstractNum w:abstractNumId="42" w15:restartNumberingAfterBreak="0">
    <w:nsid w:val="678A6950"/>
    <w:multiLevelType w:val="hybridMultilevel"/>
    <w:tmpl w:val="F64C6F58"/>
    <w:lvl w:ilvl="0" w:tplc="06F07D70">
      <w:start w:val="1"/>
      <w:numFmt w:val="lowerLetter"/>
      <w:lvlText w:val="%1)."/>
      <w:lvlJc w:val="left"/>
      <w:pPr>
        <w:ind w:left="102" w:hanging="320"/>
      </w:pPr>
      <w:rPr>
        <w:rFonts w:ascii="Arial" w:eastAsia="Arial" w:hAnsi="Arial" w:cs="Arial" w:hint="default"/>
        <w:w w:val="100"/>
        <w:sz w:val="22"/>
        <w:szCs w:val="22"/>
        <w:lang w:val="pt-BR" w:eastAsia="pt-BR" w:bidi="pt-BR"/>
      </w:rPr>
    </w:lvl>
    <w:lvl w:ilvl="1" w:tplc="BC1E6210">
      <w:numFmt w:val="bullet"/>
      <w:lvlText w:val="•"/>
      <w:lvlJc w:val="left"/>
      <w:pPr>
        <w:ind w:left="1018" w:hanging="320"/>
      </w:pPr>
      <w:rPr>
        <w:rFonts w:hint="default"/>
        <w:lang w:val="pt-BR" w:eastAsia="pt-BR" w:bidi="pt-BR"/>
      </w:rPr>
    </w:lvl>
    <w:lvl w:ilvl="2" w:tplc="85626B32">
      <w:numFmt w:val="bullet"/>
      <w:lvlText w:val="•"/>
      <w:lvlJc w:val="left"/>
      <w:pPr>
        <w:ind w:left="1937" w:hanging="320"/>
      </w:pPr>
      <w:rPr>
        <w:rFonts w:hint="default"/>
        <w:lang w:val="pt-BR" w:eastAsia="pt-BR" w:bidi="pt-BR"/>
      </w:rPr>
    </w:lvl>
    <w:lvl w:ilvl="3" w:tplc="FB687BF6">
      <w:numFmt w:val="bullet"/>
      <w:lvlText w:val="•"/>
      <w:lvlJc w:val="left"/>
      <w:pPr>
        <w:ind w:left="2855" w:hanging="320"/>
      </w:pPr>
      <w:rPr>
        <w:rFonts w:hint="default"/>
        <w:lang w:val="pt-BR" w:eastAsia="pt-BR" w:bidi="pt-BR"/>
      </w:rPr>
    </w:lvl>
    <w:lvl w:ilvl="4" w:tplc="F78437AC">
      <w:numFmt w:val="bullet"/>
      <w:lvlText w:val="•"/>
      <w:lvlJc w:val="left"/>
      <w:pPr>
        <w:ind w:left="3774" w:hanging="320"/>
      </w:pPr>
      <w:rPr>
        <w:rFonts w:hint="default"/>
        <w:lang w:val="pt-BR" w:eastAsia="pt-BR" w:bidi="pt-BR"/>
      </w:rPr>
    </w:lvl>
    <w:lvl w:ilvl="5" w:tplc="0B40F99A">
      <w:numFmt w:val="bullet"/>
      <w:lvlText w:val="•"/>
      <w:lvlJc w:val="left"/>
      <w:pPr>
        <w:ind w:left="4693" w:hanging="320"/>
      </w:pPr>
      <w:rPr>
        <w:rFonts w:hint="default"/>
        <w:lang w:val="pt-BR" w:eastAsia="pt-BR" w:bidi="pt-BR"/>
      </w:rPr>
    </w:lvl>
    <w:lvl w:ilvl="6" w:tplc="466C0B28">
      <w:numFmt w:val="bullet"/>
      <w:lvlText w:val="•"/>
      <w:lvlJc w:val="left"/>
      <w:pPr>
        <w:ind w:left="5611" w:hanging="320"/>
      </w:pPr>
      <w:rPr>
        <w:rFonts w:hint="default"/>
        <w:lang w:val="pt-BR" w:eastAsia="pt-BR" w:bidi="pt-BR"/>
      </w:rPr>
    </w:lvl>
    <w:lvl w:ilvl="7" w:tplc="5EA2FBDC">
      <w:numFmt w:val="bullet"/>
      <w:lvlText w:val="•"/>
      <w:lvlJc w:val="left"/>
      <w:pPr>
        <w:ind w:left="6530" w:hanging="320"/>
      </w:pPr>
      <w:rPr>
        <w:rFonts w:hint="default"/>
        <w:lang w:val="pt-BR" w:eastAsia="pt-BR" w:bidi="pt-BR"/>
      </w:rPr>
    </w:lvl>
    <w:lvl w:ilvl="8" w:tplc="B224AE60">
      <w:numFmt w:val="bullet"/>
      <w:lvlText w:val="•"/>
      <w:lvlJc w:val="left"/>
      <w:pPr>
        <w:ind w:left="7449" w:hanging="320"/>
      </w:pPr>
      <w:rPr>
        <w:rFonts w:hint="default"/>
        <w:lang w:val="pt-BR" w:eastAsia="pt-BR" w:bidi="pt-BR"/>
      </w:rPr>
    </w:lvl>
  </w:abstractNum>
  <w:abstractNum w:abstractNumId="43" w15:restartNumberingAfterBreak="0">
    <w:nsid w:val="6A742339"/>
    <w:multiLevelType w:val="multilevel"/>
    <w:tmpl w:val="8FCC3218"/>
    <w:lvl w:ilvl="0">
      <w:start w:val="3"/>
      <w:numFmt w:val="decimal"/>
      <w:lvlText w:val="%1"/>
      <w:lvlJc w:val="left"/>
      <w:pPr>
        <w:ind w:left="102" w:hanging="596"/>
      </w:pPr>
      <w:rPr>
        <w:rFonts w:hint="default"/>
        <w:lang w:val="pt-BR" w:eastAsia="pt-BR" w:bidi="pt-BR"/>
      </w:rPr>
    </w:lvl>
    <w:lvl w:ilvl="1">
      <w:start w:val="15"/>
      <w:numFmt w:val="decimal"/>
      <w:lvlText w:val="%1.%2"/>
      <w:lvlJc w:val="left"/>
      <w:pPr>
        <w:ind w:left="102" w:hanging="596"/>
      </w:pPr>
      <w:rPr>
        <w:rFonts w:ascii="Arial" w:eastAsia="Arial" w:hAnsi="Arial" w:cs="Arial" w:hint="default"/>
        <w:spacing w:val="-1"/>
        <w:w w:val="100"/>
        <w:sz w:val="22"/>
        <w:szCs w:val="22"/>
        <w:lang w:val="pt-BR" w:eastAsia="pt-BR" w:bidi="pt-BR"/>
      </w:rPr>
    </w:lvl>
    <w:lvl w:ilvl="2">
      <w:numFmt w:val="bullet"/>
      <w:lvlText w:val="•"/>
      <w:lvlJc w:val="left"/>
      <w:pPr>
        <w:ind w:left="1937" w:hanging="596"/>
      </w:pPr>
      <w:rPr>
        <w:rFonts w:hint="default"/>
        <w:lang w:val="pt-BR" w:eastAsia="pt-BR" w:bidi="pt-BR"/>
      </w:rPr>
    </w:lvl>
    <w:lvl w:ilvl="3">
      <w:numFmt w:val="bullet"/>
      <w:lvlText w:val="•"/>
      <w:lvlJc w:val="left"/>
      <w:pPr>
        <w:ind w:left="2855" w:hanging="596"/>
      </w:pPr>
      <w:rPr>
        <w:rFonts w:hint="default"/>
        <w:lang w:val="pt-BR" w:eastAsia="pt-BR" w:bidi="pt-BR"/>
      </w:rPr>
    </w:lvl>
    <w:lvl w:ilvl="4">
      <w:numFmt w:val="bullet"/>
      <w:lvlText w:val="•"/>
      <w:lvlJc w:val="left"/>
      <w:pPr>
        <w:ind w:left="3774" w:hanging="596"/>
      </w:pPr>
      <w:rPr>
        <w:rFonts w:hint="default"/>
        <w:lang w:val="pt-BR" w:eastAsia="pt-BR" w:bidi="pt-BR"/>
      </w:rPr>
    </w:lvl>
    <w:lvl w:ilvl="5">
      <w:numFmt w:val="bullet"/>
      <w:lvlText w:val="•"/>
      <w:lvlJc w:val="left"/>
      <w:pPr>
        <w:ind w:left="4693" w:hanging="596"/>
      </w:pPr>
      <w:rPr>
        <w:rFonts w:hint="default"/>
        <w:lang w:val="pt-BR" w:eastAsia="pt-BR" w:bidi="pt-BR"/>
      </w:rPr>
    </w:lvl>
    <w:lvl w:ilvl="6">
      <w:numFmt w:val="bullet"/>
      <w:lvlText w:val="•"/>
      <w:lvlJc w:val="left"/>
      <w:pPr>
        <w:ind w:left="5611" w:hanging="596"/>
      </w:pPr>
      <w:rPr>
        <w:rFonts w:hint="default"/>
        <w:lang w:val="pt-BR" w:eastAsia="pt-BR" w:bidi="pt-BR"/>
      </w:rPr>
    </w:lvl>
    <w:lvl w:ilvl="7">
      <w:numFmt w:val="bullet"/>
      <w:lvlText w:val="•"/>
      <w:lvlJc w:val="left"/>
      <w:pPr>
        <w:ind w:left="6530" w:hanging="596"/>
      </w:pPr>
      <w:rPr>
        <w:rFonts w:hint="default"/>
        <w:lang w:val="pt-BR" w:eastAsia="pt-BR" w:bidi="pt-BR"/>
      </w:rPr>
    </w:lvl>
    <w:lvl w:ilvl="8">
      <w:numFmt w:val="bullet"/>
      <w:lvlText w:val="•"/>
      <w:lvlJc w:val="left"/>
      <w:pPr>
        <w:ind w:left="7449" w:hanging="596"/>
      </w:pPr>
      <w:rPr>
        <w:rFonts w:hint="default"/>
        <w:lang w:val="pt-BR" w:eastAsia="pt-BR" w:bidi="pt-BR"/>
      </w:rPr>
    </w:lvl>
  </w:abstractNum>
  <w:abstractNum w:abstractNumId="44"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45"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46" w15:restartNumberingAfterBreak="0">
    <w:nsid w:val="7C884070"/>
    <w:multiLevelType w:val="hybridMultilevel"/>
    <w:tmpl w:val="9850D8E6"/>
    <w:lvl w:ilvl="0" w:tplc="8724DD00">
      <w:start w:val="1"/>
      <w:numFmt w:val="upperRoman"/>
      <w:lvlText w:val="%1"/>
      <w:lvlJc w:val="left"/>
      <w:pPr>
        <w:ind w:left="102" w:hanging="159"/>
      </w:pPr>
      <w:rPr>
        <w:rFonts w:ascii="Arial" w:eastAsia="Arial" w:hAnsi="Arial" w:cs="Arial" w:hint="default"/>
        <w:w w:val="100"/>
        <w:sz w:val="22"/>
        <w:szCs w:val="22"/>
        <w:lang w:val="pt-BR" w:eastAsia="pt-BR" w:bidi="pt-BR"/>
      </w:rPr>
    </w:lvl>
    <w:lvl w:ilvl="1" w:tplc="D81C574A">
      <w:numFmt w:val="bullet"/>
      <w:lvlText w:val="•"/>
      <w:lvlJc w:val="left"/>
      <w:pPr>
        <w:ind w:left="1018" w:hanging="159"/>
      </w:pPr>
      <w:rPr>
        <w:rFonts w:hint="default"/>
        <w:lang w:val="pt-BR" w:eastAsia="pt-BR" w:bidi="pt-BR"/>
      </w:rPr>
    </w:lvl>
    <w:lvl w:ilvl="2" w:tplc="11DC9CE0">
      <w:numFmt w:val="bullet"/>
      <w:lvlText w:val="•"/>
      <w:lvlJc w:val="left"/>
      <w:pPr>
        <w:ind w:left="1937" w:hanging="159"/>
      </w:pPr>
      <w:rPr>
        <w:rFonts w:hint="default"/>
        <w:lang w:val="pt-BR" w:eastAsia="pt-BR" w:bidi="pt-BR"/>
      </w:rPr>
    </w:lvl>
    <w:lvl w:ilvl="3" w:tplc="D6F03E98">
      <w:numFmt w:val="bullet"/>
      <w:lvlText w:val="•"/>
      <w:lvlJc w:val="left"/>
      <w:pPr>
        <w:ind w:left="2855" w:hanging="159"/>
      </w:pPr>
      <w:rPr>
        <w:rFonts w:hint="default"/>
        <w:lang w:val="pt-BR" w:eastAsia="pt-BR" w:bidi="pt-BR"/>
      </w:rPr>
    </w:lvl>
    <w:lvl w:ilvl="4" w:tplc="9D963504">
      <w:numFmt w:val="bullet"/>
      <w:lvlText w:val="•"/>
      <w:lvlJc w:val="left"/>
      <w:pPr>
        <w:ind w:left="3774" w:hanging="159"/>
      </w:pPr>
      <w:rPr>
        <w:rFonts w:hint="default"/>
        <w:lang w:val="pt-BR" w:eastAsia="pt-BR" w:bidi="pt-BR"/>
      </w:rPr>
    </w:lvl>
    <w:lvl w:ilvl="5" w:tplc="60589FBE">
      <w:numFmt w:val="bullet"/>
      <w:lvlText w:val="•"/>
      <w:lvlJc w:val="left"/>
      <w:pPr>
        <w:ind w:left="4693" w:hanging="159"/>
      </w:pPr>
      <w:rPr>
        <w:rFonts w:hint="default"/>
        <w:lang w:val="pt-BR" w:eastAsia="pt-BR" w:bidi="pt-BR"/>
      </w:rPr>
    </w:lvl>
    <w:lvl w:ilvl="6" w:tplc="AC14E7D2">
      <w:numFmt w:val="bullet"/>
      <w:lvlText w:val="•"/>
      <w:lvlJc w:val="left"/>
      <w:pPr>
        <w:ind w:left="5611" w:hanging="159"/>
      </w:pPr>
      <w:rPr>
        <w:rFonts w:hint="default"/>
        <w:lang w:val="pt-BR" w:eastAsia="pt-BR" w:bidi="pt-BR"/>
      </w:rPr>
    </w:lvl>
    <w:lvl w:ilvl="7" w:tplc="08FCE4B8">
      <w:numFmt w:val="bullet"/>
      <w:lvlText w:val="•"/>
      <w:lvlJc w:val="left"/>
      <w:pPr>
        <w:ind w:left="6530" w:hanging="159"/>
      </w:pPr>
      <w:rPr>
        <w:rFonts w:hint="default"/>
        <w:lang w:val="pt-BR" w:eastAsia="pt-BR" w:bidi="pt-BR"/>
      </w:rPr>
    </w:lvl>
    <w:lvl w:ilvl="8" w:tplc="1D989208">
      <w:numFmt w:val="bullet"/>
      <w:lvlText w:val="•"/>
      <w:lvlJc w:val="left"/>
      <w:pPr>
        <w:ind w:left="7449" w:hanging="159"/>
      </w:pPr>
      <w:rPr>
        <w:rFonts w:hint="default"/>
        <w:lang w:val="pt-BR" w:eastAsia="pt-BR" w:bidi="pt-BR"/>
      </w:rPr>
    </w:lvl>
  </w:abstractNum>
  <w:abstractNum w:abstractNumId="47"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num w:numId="1">
    <w:abstractNumId w:val="2"/>
  </w:num>
  <w:num w:numId="2">
    <w:abstractNumId w:val="31"/>
  </w:num>
  <w:num w:numId="3">
    <w:abstractNumId w:val="41"/>
  </w:num>
  <w:num w:numId="4">
    <w:abstractNumId w:val="40"/>
  </w:num>
  <w:num w:numId="5">
    <w:abstractNumId w:val="38"/>
  </w:num>
  <w:num w:numId="6">
    <w:abstractNumId w:val="35"/>
  </w:num>
  <w:num w:numId="7">
    <w:abstractNumId w:val="4"/>
  </w:num>
  <w:num w:numId="8">
    <w:abstractNumId w:val="17"/>
  </w:num>
  <w:num w:numId="9">
    <w:abstractNumId w:val="23"/>
  </w:num>
  <w:num w:numId="10">
    <w:abstractNumId w:val="12"/>
  </w:num>
  <w:num w:numId="11">
    <w:abstractNumId w:val="33"/>
  </w:num>
  <w:num w:numId="12">
    <w:abstractNumId w:val="1"/>
  </w:num>
  <w:num w:numId="13">
    <w:abstractNumId w:val="20"/>
  </w:num>
  <w:num w:numId="14">
    <w:abstractNumId w:val="29"/>
  </w:num>
  <w:num w:numId="15">
    <w:abstractNumId w:val="6"/>
  </w:num>
  <w:num w:numId="16">
    <w:abstractNumId w:val="18"/>
  </w:num>
  <w:num w:numId="17">
    <w:abstractNumId w:val="28"/>
  </w:num>
  <w:num w:numId="18">
    <w:abstractNumId w:val="27"/>
  </w:num>
  <w:num w:numId="19">
    <w:abstractNumId w:val="45"/>
  </w:num>
  <w:num w:numId="20">
    <w:abstractNumId w:val="47"/>
  </w:num>
  <w:num w:numId="21">
    <w:abstractNumId w:val="36"/>
  </w:num>
  <w:num w:numId="22">
    <w:abstractNumId w:val="24"/>
  </w:num>
  <w:num w:numId="23">
    <w:abstractNumId w:val="21"/>
  </w:num>
  <w:num w:numId="24">
    <w:abstractNumId w:val="10"/>
  </w:num>
  <w:num w:numId="25">
    <w:abstractNumId w:val="44"/>
  </w:num>
  <w:num w:numId="26">
    <w:abstractNumId w:val="13"/>
  </w:num>
  <w:num w:numId="27">
    <w:abstractNumId w:val="14"/>
  </w:num>
  <w:num w:numId="28">
    <w:abstractNumId w:val="22"/>
  </w:num>
  <w:num w:numId="29">
    <w:abstractNumId w:val="19"/>
  </w:num>
  <w:num w:numId="30">
    <w:abstractNumId w:val="39"/>
  </w:num>
  <w:num w:numId="31">
    <w:abstractNumId w:val="32"/>
  </w:num>
  <w:num w:numId="32">
    <w:abstractNumId w:val="2"/>
    <w:lvlOverride w:ilvl="0">
      <w:startOverride w:val="13"/>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6"/>
  </w:num>
  <w:num w:numId="36">
    <w:abstractNumId w:val="9"/>
  </w:num>
  <w:num w:numId="37">
    <w:abstractNumId w:val="3"/>
  </w:num>
  <w:num w:numId="38">
    <w:abstractNumId w:val="46"/>
  </w:num>
  <w:num w:numId="39">
    <w:abstractNumId w:val="37"/>
  </w:num>
  <w:num w:numId="40">
    <w:abstractNumId w:val="15"/>
  </w:num>
  <w:num w:numId="41">
    <w:abstractNumId w:val="42"/>
  </w:num>
  <w:num w:numId="42">
    <w:abstractNumId w:val="11"/>
  </w:num>
  <w:num w:numId="43">
    <w:abstractNumId w:val="8"/>
  </w:num>
  <w:num w:numId="44">
    <w:abstractNumId w:val="34"/>
  </w:num>
  <w:num w:numId="45">
    <w:abstractNumId w:val="43"/>
  </w:num>
  <w:num w:numId="46">
    <w:abstractNumId w:val="7"/>
  </w:num>
  <w:num w:numId="47">
    <w:abstractNumId w:val="5"/>
  </w:num>
  <w:num w:numId="48">
    <w:abstractNumId w:val="0"/>
  </w:num>
  <w:num w:numId="49">
    <w:abstractNumId w:val="30"/>
  </w:num>
  <w:num w:numId="50">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4B01"/>
    <w:rsid w:val="000359E3"/>
    <w:rsid w:val="00036895"/>
    <w:rsid w:val="00037AB5"/>
    <w:rsid w:val="000412A4"/>
    <w:rsid w:val="00045896"/>
    <w:rsid w:val="00051325"/>
    <w:rsid w:val="00071992"/>
    <w:rsid w:val="0008020B"/>
    <w:rsid w:val="000827F7"/>
    <w:rsid w:val="00083004"/>
    <w:rsid w:val="00091420"/>
    <w:rsid w:val="000A3141"/>
    <w:rsid w:val="000B4362"/>
    <w:rsid w:val="000D44F1"/>
    <w:rsid w:val="000E190E"/>
    <w:rsid w:val="000E43E3"/>
    <w:rsid w:val="000F51E3"/>
    <w:rsid w:val="000F7895"/>
    <w:rsid w:val="001503F2"/>
    <w:rsid w:val="00161C13"/>
    <w:rsid w:val="0017375F"/>
    <w:rsid w:val="00175FB2"/>
    <w:rsid w:val="001767FE"/>
    <w:rsid w:val="001929CC"/>
    <w:rsid w:val="001A769D"/>
    <w:rsid w:val="001B41A6"/>
    <w:rsid w:val="001B729D"/>
    <w:rsid w:val="001C00E5"/>
    <w:rsid w:val="001C3450"/>
    <w:rsid w:val="001C7928"/>
    <w:rsid w:val="001E67D1"/>
    <w:rsid w:val="00211C51"/>
    <w:rsid w:val="00212898"/>
    <w:rsid w:val="002309FF"/>
    <w:rsid w:val="00231C65"/>
    <w:rsid w:val="0024338C"/>
    <w:rsid w:val="0024588A"/>
    <w:rsid w:val="00282894"/>
    <w:rsid w:val="00286685"/>
    <w:rsid w:val="00290781"/>
    <w:rsid w:val="002B14FB"/>
    <w:rsid w:val="002C774F"/>
    <w:rsid w:val="002C7A90"/>
    <w:rsid w:val="002E759D"/>
    <w:rsid w:val="002F12D0"/>
    <w:rsid w:val="002F22C5"/>
    <w:rsid w:val="00307915"/>
    <w:rsid w:val="00307936"/>
    <w:rsid w:val="00311333"/>
    <w:rsid w:val="0031282B"/>
    <w:rsid w:val="00337C60"/>
    <w:rsid w:val="00341546"/>
    <w:rsid w:val="00360DCC"/>
    <w:rsid w:val="00366263"/>
    <w:rsid w:val="003723C9"/>
    <w:rsid w:val="00374708"/>
    <w:rsid w:val="00376E4C"/>
    <w:rsid w:val="0037740B"/>
    <w:rsid w:val="003918DF"/>
    <w:rsid w:val="003A7623"/>
    <w:rsid w:val="003B3CE3"/>
    <w:rsid w:val="003C2CAC"/>
    <w:rsid w:val="003C3E51"/>
    <w:rsid w:val="003C5937"/>
    <w:rsid w:val="003C682F"/>
    <w:rsid w:val="003D11F4"/>
    <w:rsid w:val="003E03CD"/>
    <w:rsid w:val="003E430C"/>
    <w:rsid w:val="003E79C0"/>
    <w:rsid w:val="003E79DD"/>
    <w:rsid w:val="00407EC7"/>
    <w:rsid w:val="00420557"/>
    <w:rsid w:val="00427281"/>
    <w:rsid w:val="00427883"/>
    <w:rsid w:val="004669C2"/>
    <w:rsid w:val="00467BBE"/>
    <w:rsid w:val="00470002"/>
    <w:rsid w:val="00484B99"/>
    <w:rsid w:val="004877FC"/>
    <w:rsid w:val="004902CA"/>
    <w:rsid w:val="00491CA9"/>
    <w:rsid w:val="004A550A"/>
    <w:rsid w:val="004B4D7E"/>
    <w:rsid w:val="004D028D"/>
    <w:rsid w:val="004E011E"/>
    <w:rsid w:val="004E1992"/>
    <w:rsid w:val="004E75B8"/>
    <w:rsid w:val="004F7D02"/>
    <w:rsid w:val="00510809"/>
    <w:rsid w:val="00535B38"/>
    <w:rsid w:val="0057534E"/>
    <w:rsid w:val="00580872"/>
    <w:rsid w:val="00585D62"/>
    <w:rsid w:val="005A4CFB"/>
    <w:rsid w:val="005A5BC4"/>
    <w:rsid w:val="005C3EE9"/>
    <w:rsid w:val="005C4A43"/>
    <w:rsid w:val="005E27EE"/>
    <w:rsid w:val="005E32B5"/>
    <w:rsid w:val="005E44BD"/>
    <w:rsid w:val="005E5E0D"/>
    <w:rsid w:val="005F6FF0"/>
    <w:rsid w:val="00606645"/>
    <w:rsid w:val="006074C7"/>
    <w:rsid w:val="00611770"/>
    <w:rsid w:val="00617622"/>
    <w:rsid w:val="00624498"/>
    <w:rsid w:val="00642D45"/>
    <w:rsid w:val="00644893"/>
    <w:rsid w:val="00653ECD"/>
    <w:rsid w:val="006658AF"/>
    <w:rsid w:val="006831B9"/>
    <w:rsid w:val="006869DA"/>
    <w:rsid w:val="00693540"/>
    <w:rsid w:val="00694A81"/>
    <w:rsid w:val="006A286F"/>
    <w:rsid w:val="006A2DB6"/>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06D1"/>
    <w:rsid w:val="007534F9"/>
    <w:rsid w:val="007665C7"/>
    <w:rsid w:val="00772AD0"/>
    <w:rsid w:val="0077685B"/>
    <w:rsid w:val="007776D0"/>
    <w:rsid w:val="00786D8E"/>
    <w:rsid w:val="007A0E1F"/>
    <w:rsid w:val="007A3ED0"/>
    <w:rsid w:val="007A66F4"/>
    <w:rsid w:val="007B52A3"/>
    <w:rsid w:val="007B5E2F"/>
    <w:rsid w:val="007B60C1"/>
    <w:rsid w:val="007B71D4"/>
    <w:rsid w:val="007B753B"/>
    <w:rsid w:val="007C0DE7"/>
    <w:rsid w:val="007C4D76"/>
    <w:rsid w:val="007E36D8"/>
    <w:rsid w:val="00800741"/>
    <w:rsid w:val="00812F63"/>
    <w:rsid w:val="00827FD6"/>
    <w:rsid w:val="00842D1A"/>
    <w:rsid w:val="00843003"/>
    <w:rsid w:val="0086072F"/>
    <w:rsid w:val="008639B3"/>
    <w:rsid w:val="008641D2"/>
    <w:rsid w:val="00866CC3"/>
    <w:rsid w:val="00867B31"/>
    <w:rsid w:val="008816A4"/>
    <w:rsid w:val="008A0527"/>
    <w:rsid w:val="008A4075"/>
    <w:rsid w:val="008A5705"/>
    <w:rsid w:val="008B5247"/>
    <w:rsid w:val="008B659C"/>
    <w:rsid w:val="008C43CE"/>
    <w:rsid w:val="008C4BC4"/>
    <w:rsid w:val="008D1A2B"/>
    <w:rsid w:val="008E0017"/>
    <w:rsid w:val="008E7D5E"/>
    <w:rsid w:val="008F31E1"/>
    <w:rsid w:val="008F71C8"/>
    <w:rsid w:val="00911B19"/>
    <w:rsid w:val="00912416"/>
    <w:rsid w:val="00917BBE"/>
    <w:rsid w:val="00924299"/>
    <w:rsid w:val="00930948"/>
    <w:rsid w:val="00930F1E"/>
    <w:rsid w:val="00931ECA"/>
    <w:rsid w:val="009324F9"/>
    <w:rsid w:val="0093648F"/>
    <w:rsid w:val="0094395B"/>
    <w:rsid w:val="009513F1"/>
    <w:rsid w:val="00962116"/>
    <w:rsid w:val="00970618"/>
    <w:rsid w:val="00972DBC"/>
    <w:rsid w:val="009828ED"/>
    <w:rsid w:val="009A06EF"/>
    <w:rsid w:val="009B4270"/>
    <w:rsid w:val="009B4943"/>
    <w:rsid w:val="009B661B"/>
    <w:rsid w:val="009C2A4A"/>
    <w:rsid w:val="009D34BA"/>
    <w:rsid w:val="009E3648"/>
    <w:rsid w:val="009E3B08"/>
    <w:rsid w:val="009E3E73"/>
    <w:rsid w:val="009E452D"/>
    <w:rsid w:val="009F1E4C"/>
    <w:rsid w:val="009F3879"/>
    <w:rsid w:val="009F3CB4"/>
    <w:rsid w:val="009F5052"/>
    <w:rsid w:val="00A01638"/>
    <w:rsid w:val="00A072A5"/>
    <w:rsid w:val="00A235C3"/>
    <w:rsid w:val="00A270A9"/>
    <w:rsid w:val="00A2773C"/>
    <w:rsid w:val="00A307F5"/>
    <w:rsid w:val="00A3254C"/>
    <w:rsid w:val="00A37044"/>
    <w:rsid w:val="00A54CCC"/>
    <w:rsid w:val="00A61577"/>
    <w:rsid w:val="00A61C6C"/>
    <w:rsid w:val="00A62C2E"/>
    <w:rsid w:val="00A63C86"/>
    <w:rsid w:val="00A64842"/>
    <w:rsid w:val="00A70C9E"/>
    <w:rsid w:val="00A93658"/>
    <w:rsid w:val="00A93663"/>
    <w:rsid w:val="00A936EE"/>
    <w:rsid w:val="00AC0C59"/>
    <w:rsid w:val="00AC6383"/>
    <w:rsid w:val="00AD0A64"/>
    <w:rsid w:val="00AD63FF"/>
    <w:rsid w:val="00AF3982"/>
    <w:rsid w:val="00AF6788"/>
    <w:rsid w:val="00B1328F"/>
    <w:rsid w:val="00B16BD1"/>
    <w:rsid w:val="00B2362D"/>
    <w:rsid w:val="00B27857"/>
    <w:rsid w:val="00B365A7"/>
    <w:rsid w:val="00B47038"/>
    <w:rsid w:val="00B54C44"/>
    <w:rsid w:val="00B611CA"/>
    <w:rsid w:val="00B67BA2"/>
    <w:rsid w:val="00B71777"/>
    <w:rsid w:val="00B83F0E"/>
    <w:rsid w:val="00BA6364"/>
    <w:rsid w:val="00BB7E89"/>
    <w:rsid w:val="00BD0E18"/>
    <w:rsid w:val="00BE0B9D"/>
    <w:rsid w:val="00BF4B96"/>
    <w:rsid w:val="00C1040C"/>
    <w:rsid w:val="00C113D6"/>
    <w:rsid w:val="00C25EE1"/>
    <w:rsid w:val="00C43364"/>
    <w:rsid w:val="00C534F5"/>
    <w:rsid w:val="00C55659"/>
    <w:rsid w:val="00C633BD"/>
    <w:rsid w:val="00C63B8C"/>
    <w:rsid w:val="00C67BA1"/>
    <w:rsid w:val="00C956E4"/>
    <w:rsid w:val="00CA4CC0"/>
    <w:rsid w:val="00CB09FD"/>
    <w:rsid w:val="00CB5FFC"/>
    <w:rsid w:val="00CC4CF3"/>
    <w:rsid w:val="00D003EE"/>
    <w:rsid w:val="00D02A38"/>
    <w:rsid w:val="00D1539C"/>
    <w:rsid w:val="00D30B05"/>
    <w:rsid w:val="00D40CA9"/>
    <w:rsid w:val="00D77A4D"/>
    <w:rsid w:val="00D83EAC"/>
    <w:rsid w:val="00D86AD6"/>
    <w:rsid w:val="00D938DA"/>
    <w:rsid w:val="00DC5004"/>
    <w:rsid w:val="00DD276C"/>
    <w:rsid w:val="00DD2831"/>
    <w:rsid w:val="00DD56D1"/>
    <w:rsid w:val="00DD756D"/>
    <w:rsid w:val="00DE24AB"/>
    <w:rsid w:val="00DE72E2"/>
    <w:rsid w:val="00DE78C9"/>
    <w:rsid w:val="00DF4F51"/>
    <w:rsid w:val="00E01FF0"/>
    <w:rsid w:val="00E100AA"/>
    <w:rsid w:val="00E27BED"/>
    <w:rsid w:val="00E400D0"/>
    <w:rsid w:val="00E456AF"/>
    <w:rsid w:val="00E45F6A"/>
    <w:rsid w:val="00E46F56"/>
    <w:rsid w:val="00E523C9"/>
    <w:rsid w:val="00E52F6A"/>
    <w:rsid w:val="00E54A26"/>
    <w:rsid w:val="00E709D4"/>
    <w:rsid w:val="00E70FE2"/>
    <w:rsid w:val="00EB2F19"/>
    <w:rsid w:val="00EC0BC0"/>
    <w:rsid w:val="00EC45CC"/>
    <w:rsid w:val="00ED2776"/>
    <w:rsid w:val="00ED7888"/>
    <w:rsid w:val="00EF2EC5"/>
    <w:rsid w:val="00F0127E"/>
    <w:rsid w:val="00F0479D"/>
    <w:rsid w:val="00F1660D"/>
    <w:rsid w:val="00F1778A"/>
    <w:rsid w:val="00F3224A"/>
    <w:rsid w:val="00F323BC"/>
    <w:rsid w:val="00F33EE3"/>
    <w:rsid w:val="00F42F32"/>
    <w:rsid w:val="00F45369"/>
    <w:rsid w:val="00F5418C"/>
    <w:rsid w:val="00F57782"/>
    <w:rsid w:val="00F7645A"/>
    <w:rsid w:val="00F80222"/>
    <w:rsid w:val="00FA11FB"/>
    <w:rsid w:val="00FA5C2C"/>
    <w:rsid w:val="00FB2879"/>
    <w:rsid w:val="00FB715D"/>
    <w:rsid w:val="00FB7C12"/>
    <w:rsid w:val="00FC719E"/>
    <w:rsid w:val="00FD3BFB"/>
    <w:rsid w:val="00FD4D78"/>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E69104"/>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1"/>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30010-5F9F-432A-A607-B1E3C23E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3276</Words>
  <Characters>17692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2</cp:revision>
  <cp:lastPrinted>2019-03-11T12:53:00Z</cp:lastPrinted>
  <dcterms:created xsi:type="dcterms:W3CDTF">2019-04-01T13:08:00Z</dcterms:created>
  <dcterms:modified xsi:type="dcterms:W3CDTF">2019-04-01T13:08:00Z</dcterms:modified>
</cp:coreProperties>
</file>