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65FD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right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37905A13" w14:textId="77777777" w:rsidR="00485D8E" w:rsidRDefault="00485D8E" w:rsidP="00485D8E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</w:t>
      </w:r>
      <w:r w:rsidR="002A576D">
        <w:rPr>
          <w:rFonts w:ascii="Monotype Corsiva" w:hAnsi="Monotype Corsiva"/>
          <w:b/>
          <w:sz w:val="40"/>
          <w:szCs w:val="40"/>
        </w:rPr>
        <w:t>32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</w:t>
      </w:r>
      <w:r w:rsidR="002A576D">
        <w:rPr>
          <w:rFonts w:ascii="Monotype Corsiva" w:hAnsi="Monotype Corsiva"/>
          <w:b/>
          <w:sz w:val="40"/>
          <w:szCs w:val="40"/>
        </w:rPr>
        <w:t>9</w:t>
      </w:r>
    </w:p>
    <w:p w14:paraId="37DC6976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1DC6B68D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6B55FB2A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5C916015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50200023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 w:rsidRPr="005B3AD3">
        <w:rPr>
          <w:rFonts w:cstheme="minorHAnsi"/>
        </w:rPr>
        <w:tab/>
      </w:r>
      <w:r w:rsidR="005B3AD3" w:rsidRPr="005B3AD3">
        <w:rPr>
          <w:rFonts w:cstheme="minorHAnsi"/>
        </w:rPr>
        <w:t>O</w:t>
      </w:r>
      <w:r w:rsidRPr="005B3AD3">
        <w:rPr>
          <w:rFonts w:cstheme="minorHAnsi"/>
        </w:rPr>
        <w:t xml:space="preserve"> </w:t>
      </w:r>
      <w:r w:rsidR="00485D8E" w:rsidRPr="00485D8E">
        <w:rPr>
          <w:rFonts w:cstheme="minorHAnsi"/>
          <w:b/>
        </w:rPr>
        <w:t>MUNICÍPIO DE MUITOS CAPÕES/RS</w:t>
      </w:r>
      <w:r w:rsidR="005B3AD3"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 w:rsidR="00485D8E" w:rsidRPr="00485D8E">
        <w:rPr>
          <w:rFonts w:cstheme="minorHAnsi"/>
          <w:b/>
        </w:rPr>
        <w:t>ACCIOLY E MARTINS TRAUMATOLOGIA S/S LTDA</w:t>
      </w:r>
      <w:r w:rsidR="00485D8E" w:rsidRPr="00485D8E">
        <w:rPr>
          <w:rFonts w:cstheme="minorHAnsi"/>
        </w:rPr>
        <w:t xml:space="preserve">, inscrita no CNPJ sob n.º 22.929.621/0001-97, estabelecida na Rua Pinheiro Machado, nº 455, 1º andar, sala 101/102, Centro, em Vacaria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76B217E0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294AF26C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3B42F16D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  <w:r>
        <w:rPr>
          <w:b/>
        </w:rPr>
        <w:tab/>
      </w:r>
      <w:r>
        <w:t xml:space="preserve">O presente termo tem por objeto a prestação dos serviços de </w:t>
      </w:r>
      <w:r w:rsidR="00032215">
        <w:t xml:space="preserve">Consultas Ortopédicas </w:t>
      </w:r>
      <w:r w:rsidR="005B566F">
        <w:t>(</w:t>
      </w:r>
      <w:r w:rsidR="00032215">
        <w:t>Adultas e Pediátricas</w:t>
      </w:r>
      <w:r w:rsidR="005B566F">
        <w:t>) pelo CREDENCIADO</w:t>
      </w:r>
      <w:r>
        <w:t>, constantes do Edital de Chamamento Público Nº</w:t>
      </w:r>
      <w:r w:rsidR="00032215">
        <w:t xml:space="preserve"> </w:t>
      </w:r>
      <w:r w:rsidR="005B566F">
        <w:t>01</w:t>
      </w:r>
      <w:r w:rsidR="00032215">
        <w:t>/2018</w:t>
      </w:r>
      <w:r w:rsidR="005B566F">
        <w:t>, Processo nº 08/2018,</w:t>
      </w:r>
      <w:r w:rsidR="00032215">
        <w:t xml:space="preserve"> do Condesus</w:t>
      </w:r>
      <w:r>
        <w:t>.</w:t>
      </w:r>
    </w:p>
    <w:p w14:paraId="1234B46C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0AFA5433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407CEE83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13D6E418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35F931A7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33F2B1B4" w14:textId="5B85B835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Aos serviços contratados pelo presente termo serão pagos, de acordo com o número de atendimentos efetuados, considerando-se o valor de R$ </w:t>
      </w:r>
      <w:r w:rsidR="005B566F">
        <w:t>80,00</w:t>
      </w:r>
      <w:r>
        <w:t xml:space="preserve"> (</w:t>
      </w:r>
      <w:r w:rsidR="005B566F">
        <w:t>Oitenta reais</w:t>
      </w:r>
      <w:r>
        <w:t>) cada, estipulado no Edital de Chamamento Público Nº</w:t>
      </w:r>
      <w:r w:rsidR="005B566F">
        <w:t xml:space="preserve"> 01</w:t>
      </w:r>
      <w:r>
        <w:t>/20</w:t>
      </w:r>
      <w:r w:rsidR="005B566F">
        <w:t>18</w:t>
      </w:r>
      <w:r w:rsidR="00992D86">
        <w:t xml:space="preserve">, cuja demanda </w:t>
      </w:r>
      <w:r w:rsidR="00840F64">
        <w:t>prevista</w:t>
      </w:r>
      <w:r w:rsidR="00992D86">
        <w:t xml:space="preserve"> é de </w:t>
      </w:r>
      <w:r w:rsidR="008F7D98">
        <w:t xml:space="preserve">5 </w:t>
      </w:r>
      <w:r w:rsidR="0068677D">
        <w:t>(</w:t>
      </w:r>
      <w:r w:rsidR="008F7D98">
        <w:t>cinco</w:t>
      </w:r>
      <w:r w:rsidR="0068677D">
        <w:t xml:space="preserve">) consultas, </w:t>
      </w:r>
      <w:r w:rsidR="00173954">
        <w:t>para um valor est</w:t>
      </w:r>
      <w:r w:rsidR="00840F64">
        <w:t xml:space="preserve">imado </w:t>
      </w:r>
      <w:r w:rsidR="0068677D">
        <w:t>d</w:t>
      </w:r>
      <w:r w:rsidR="00840F64">
        <w:t>e</w:t>
      </w:r>
      <w:r w:rsidR="0068677D">
        <w:t xml:space="preserve"> R$</w:t>
      </w:r>
      <w:r w:rsidR="009C1327">
        <w:t xml:space="preserve"> 400,00</w:t>
      </w:r>
      <w:r w:rsidR="0068677D">
        <w:t xml:space="preserve"> (</w:t>
      </w:r>
      <w:r w:rsidR="009C1327">
        <w:t>Quatrocentos reais</w:t>
      </w:r>
      <w:r w:rsidR="0068677D">
        <w:t>).</w:t>
      </w:r>
      <w:r w:rsidR="00326A0A">
        <w:t xml:space="preserve"> </w:t>
      </w:r>
      <w:r>
        <w:t xml:space="preserve"> </w:t>
      </w:r>
    </w:p>
    <w:p w14:paraId="00981EA9" w14:textId="77777777" w:rsidR="00485D8E" w:rsidRDefault="00485D8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66DCEBD2" w14:textId="1B3F0B6B" w:rsidR="005B566F" w:rsidRPr="00CA1247" w:rsidRDefault="00980656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</w:r>
      <w:r w:rsidR="00F82868">
        <w:t xml:space="preserve"> </w:t>
      </w:r>
      <w:r w:rsidR="00F82868">
        <w:tab/>
      </w:r>
      <w:r>
        <w:t>O pagamento somente será efetuado mediante apresentação da autorização da prestação do serviço, emitido pelo</w:t>
      </w:r>
      <w:r w:rsidR="005B566F">
        <w:t>(a)</w:t>
      </w:r>
      <w:r>
        <w:t xml:space="preserve"> Secretário</w:t>
      </w:r>
      <w:r w:rsidR="005B566F">
        <w:t>(a) da Saúde</w:t>
      </w:r>
      <w:r>
        <w:t>, devidamente assinada pelo beneficiário, comprovando a efetiva prestação, acompanhada do documento fiscal idôneo emitido pelo CREDENCIADO, no primeiro dia útil do mês subsequente ao da prestação dos serviços, para se efetivar aquele</w:t>
      </w:r>
      <w:r w:rsidR="005B566F">
        <w:t xml:space="preserve"> </w:t>
      </w:r>
      <w:r w:rsidR="005B566F" w:rsidRPr="005B566F">
        <w:rPr>
          <w:rFonts w:cstheme="minorHAnsi"/>
        </w:rPr>
        <w:t>até o décimo (10º) dia útil seguinte.</w:t>
      </w:r>
    </w:p>
    <w:p w14:paraId="444FBA7F" w14:textId="77777777" w:rsidR="005B566F" w:rsidRPr="00CA1247" w:rsidRDefault="005B566F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41B26BF5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74E47D54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7CA8EBDC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776D49EF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</w:t>
      </w:r>
      <w:r>
        <w:lastRenderedPageBreak/>
        <w:t>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36BA4F22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247AA831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1093154E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75A4F8F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54F045AB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20AD8977" w14:textId="77777777" w:rsidR="00980656" w:rsidRDefault="00980656" w:rsidP="00980656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3C7F53A0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7BB80035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5CECDE59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</w:t>
      </w:r>
      <w:r w:rsidR="005B566F">
        <w:t xml:space="preserve"> Saúde</w:t>
      </w:r>
      <w:r>
        <w:t>, que designará servidor especialmente para tanto, não excluindo ou restringindo a responsabilidade do CREDENCIADO na prestação do serviço objeto desse termo.</w:t>
      </w:r>
    </w:p>
    <w:p w14:paraId="061AE828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5149089E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79DC772D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19D4FB2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1AB2C52E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</w:t>
      </w:r>
      <w:r w:rsidR="002A576D">
        <w:t>15</w:t>
      </w:r>
      <w:r>
        <w:t xml:space="preserve"> (</w:t>
      </w:r>
      <w:r w:rsidR="002A576D">
        <w:t>quinze</w:t>
      </w:r>
      <w:r>
        <w:t>) dias;</w:t>
      </w:r>
    </w:p>
    <w:p w14:paraId="57434549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4AC5D79D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22ED7090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0A040594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5756BA42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3534585C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342E87DB" w14:textId="77777777" w:rsidR="00980656" w:rsidRDefault="00980656" w:rsidP="00980656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781EAC81" w14:textId="77777777" w:rsidR="002A576D" w:rsidRDefault="00980656" w:rsidP="00980656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</w:t>
      </w:r>
      <w:r w:rsidR="002A576D">
        <w:t>Muitos Capões</w:t>
      </w:r>
      <w:r>
        <w:t>,</w:t>
      </w:r>
      <w:r w:rsidR="002A576D">
        <w:t xml:space="preserve"> 05</w:t>
      </w:r>
      <w:r>
        <w:t xml:space="preserve"> de</w:t>
      </w:r>
      <w:r w:rsidR="002A576D">
        <w:t xml:space="preserve"> abril</w:t>
      </w:r>
      <w:r>
        <w:t xml:space="preserve"> de 20</w:t>
      </w:r>
      <w:r w:rsidR="002A576D">
        <w:t>19</w:t>
      </w:r>
      <w:r>
        <w:t>.</w:t>
      </w:r>
    </w:p>
    <w:p w14:paraId="4BCCC9CC" w14:textId="77777777" w:rsidR="002A576D" w:rsidRDefault="002A576D" w:rsidP="00980656">
      <w:pPr>
        <w:tabs>
          <w:tab w:val="left" w:pos="4253"/>
        </w:tabs>
        <w:spacing w:after="0" w:line="240" w:lineRule="auto"/>
        <w:jc w:val="right"/>
      </w:pPr>
    </w:p>
    <w:p w14:paraId="0A66778C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0E28090C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30EFDA31" w14:textId="77777777" w:rsidR="002A576D" w:rsidRPr="002A576D" w:rsidRDefault="002A576D" w:rsidP="002A576D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</w:p>
    <w:p w14:paraId="7C92528E" w14:textId="77777777" w:rsidR="002A576D" w:rsidRPr="002A576D" w:rsidRDefault="002A576D" w:rsidP="002A576D">
      <w:pPr>
        <w:spacing w:after="0" w:line="240" w:lineRule="auto"/>
        <w:jc w:val="center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   </w:t>
      </w:r>
      <w:r w:rsidRPr="002A576D">
        <w:rPr>
          <w:rFonts w:cstheme="minorHAnsi"/>
          <w:b/>
        </w:rPr>
        <w:t>ACCIOLY E MARTINS TRAUMATOLOGIA S/S LTDA</w:t>
      </w:r>
    </w:p>
    <w:p w14:paraId="1475F9BD" w14:textId="77777777" w:rsidR="002A576D" w:rsidRPr="002A576D" w:rsidRDefault="002A576D" w:rsidP="002A576D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</w:t>
      </w:r>
      <w:r w:rsidRPr="002A576D">
        <w:rPr>
          <w:rFonts w:cstheme="minorHAnsi"/>
          <w:b/>
          <w:bCs/>
        </w:rPr>
        <w:t>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2A576D">
        <w:rPr>
          <w:rFonts w:cstheme="minorHAnsi"/>
          <w:b/>
          <w:bCs/>
        </w:rPr>
        <w:t>CREDENCIADO</w:t>
      </w:r>
    </w:p>
    <w:p w14:paraId="0CFA8DB9" w14:textId="77777777" w:rsidR="002A576D" w:rsidRPr="002A576D" w:rsidRDefault="002A576D" w:rsidP="002A576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2A576D">
        <w:rPr>
          <w:rFonts w:cstheme="minorHAnsi"/>
          <w:b/>
          <w:bCs/>
        </w:rPr>
        <w:t>Prefeita Municipal.</w:t>
      </w:r>
    </w:p>
    <w:p w14:paraId="031B9F51" w14:textId="77777777" w:rsidR="002A576D" w:rsidRPr="002A576D" w:rsidRDefault="002A576D" w:rsidP="002A5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0BAD93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2A0EA5CA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0EFAF181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4C0FA167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</w:p>
    <w:p w14:paraId="0EAFC776" w14:textId="77777777" w:rsidR="008270B8" w:rsidRPr="00980656" w:rsidRDefault="002A576D" w:rsidP="008270B8">
      <w:pPr>
        <w:spacing w:after="0" w:line="240" w:lineRule="auto"/>
        <w:jc w:val="both"/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bookmarkStart w:id="0" w:name="_GoBack"/>
      <w:bookmarkEnd w:id="0"/>
      <w:r w:rsidRPr="002A576D">
        <w:rPr>
          <w:rFonts w:cstheme="minorHAnsi"/>
        </w:rPr>
        <w:t xml:space="preserve"> CPF nº _____________________________</w:t>
      </w:r>
    </w:p>
    <w:sectPr w:rsidR="008270B8" w:rsidRPr="00980656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C6A4F" w14:textId="77777777" w:rsidR="00A65847" w:rsidRDefault="00A65847">
      <w:pPr>
        <w:spacing w:after="0" w:line="240" w:lineRule="auto"/>
      </w:pPr>
      <w:r>
        <w:separator/>
      </w:r>
    </w:p>
  </w:endnote>
  <w:endnote w:type="continuationSeparator" w:id="0">
    <w:p w14:paraId="6F30146C" w14:textId="77777777" w:rsidR="00A65847" w:rsidRDefault="00A6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2A6C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04A5" w14:textId="77777777" w:rsidR="006831B9" w:rsidRDefault="006831B9">
    <w:pPr>
      <w:pStyle w:val="Rodap"/>
    </w:pPr>
  </w:p>
  <w:p w14:paraId="3067FD84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DF6E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D8ED" w14:textId="77777777" w:rsidR="00A65847" w:rsidRDefault="00A65847">
      <w:pPr>
        <w:spacing w:after="0" w:line="240" w:lineRule="auto"/>
      </w:pPr>
      <w:r>
        <w:separator/>
      </w:r>
    </w:p>
  </w:footnote>
  <w:footnote w:type="continuationSeparator" w:id="0">
    <w:p w14:paraId="73D0EAB0" w14:textId="77777777" w:rsidR="00A65847" w:rsidRDefault="00A6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4D55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B4EF" w14:textId="77777777" w:rsidR="00917BBE" w:rsidRDefault="000359E3">
    <w:pPr>
      <w:pStyle w:val="Cabealho"/>
    </w:pPr>
    <w:r>
      <w:drawing>
        <wp:inline distT="0" distB="0" distL="0" distR="0" wp14:anchorId="2D7BFE59" wp14:editId="08D96EFB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A5E2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4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5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2215"/>
    <w:rsid w:val="000359E3"/>
    <w:rsid w:val="00036895"/>
    <w:rsid w:val="00037AB5"/>
    <w:rsid w:val="000412A4"/>
    <w:rsid w:val="00045896"/>
    <w:rsid w:val="00051325"/>
    <w:rsid w:val="0005248F"/>
    <w:rsid w:val="00071992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3954"/>
    <w:rsid w:val="00175FB2"/>
    <w:rsid w:val="001767FE"/>
    <w:rsid w:val="001929CC"/>
    <w:rsid w:val="001A16A4"/>
    <w:rsid w:val="001A769D"/>
    <w:rsid w:val="001B41A6"/>
    <w:rsid w:val="001B729D"/>
    <w:rsid w:val="001C00E5"/>
    <w:rsid w:val="001C3450"/>
    <w:rsid w:val="001C7928"/>
    <w:rsid w:val="001D1132"/>
    <w:rsid w:val="001E67D1"/>
    <w:rsid w:val="00211C51"/>
    <w:rsid w:val="00212898"/>
    <w:rsid w:val="002309FF"/>
    <w:rsid w:val="00231C65"/>
    <w:rsid w:val="0024338C"/>
    <w:rsid w:val="0024588A"/>
    <w:rsid w:val="00250234"/>
    <w:rsid w:val="00282894"/>
    <w:rsid w:val="00286685"/>
    <w:rsid w:val="00290781"/>
    <w:rsid w:val="002A576D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26A0A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17E"/>
    <w:rsid w:val="00407EC7"/>
    <w:rsid w:val="00410534"/>
    <w:rsid w:val="00420557"/>
    <w:rsid w:val="00427281"/>
    <w:rsid w:val="00427883"/>
    <w:rsid w:val="00434AA9"/>
    <w:rsid w:val="004669C2"/>
    <w:rsid w:val="00467BBE"/>
    <w:rsid w:val="00470002"/>
    <w:rsid w:val="00484B99"/>
    <w:rsid w:val="00485D8E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77D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1739D"/>
    <w:rsid w:val="008270B8"/>
    <w:rsid w:val="00827FD6"/>
    <w:rsid w:val="00840F64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8F7D9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0656"/>
    <w:rsid w:val="009828ED"/>
    <w:rsid w:val="00992D86"/>
    <w:rsid w:val="009A06EF"/>
    <w:rsid w:val="009B3E76"/>
    <w:rsid w:val="009B4270"/>
    <w:rsid w:val="009B4943"/>
    <w:rsid w:val="009B661B"/>
    <w:rsid w:val="009C1327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65847"/>
    <w:rsid w:val="00A70C9E"/>
    <w:rsid w:val="00A93658"/>
    <w:rsid w:val="00A93663"/>
    <w:rsid w:val="00A936EE"/>
    <w:rsid w:val="00AB317C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C132A"/>
    <w:rsid w:val="00BD0E18"/>
    <w:rsid w:val="00BE0B9D"/>
    <w:rsid w:val="00BF4B96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1FA2"/>
    <w:rsid w:val="00CF5D75"/>
    <w:rsid w:val="00D003EE"/>
    <w:rsid w:val="00D02A38"/>
    <w:rsid w:val="00D1539C"/>
    <w:rsid w:val="00D30B05"/>
    <w:rsid w:val="00D40CA9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5369"/>
    <w:rsid w:val="00F5418C"/>
    <w:rsid w:val="00F57782"/>
    <w:rsid w:val="00F7645A"/>
    <w:rsid w:val="00F80222"/>
    <w:rsid w:val="00F82868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1BEC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DC28-049E-4CFE-83BE-E6A56DC9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11</cp:revision>
  <cp:lastPrinted>2019-03-11T12:53:00Z</cp:lastPrinted>
  <dcterms:created xsi:type="dcterms:W3CDTF">2019-04-03T17:46:00Z</dcterms:created>
  <dcterms:modified xsi:type="dcterms:W3CDTF">2019-04-09T17:20:00Z</dcterms:modified>
</cp:coreProperties>
</file>