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27F531" w14:textId="77777777" w:rsidR="003D5BA8" w:rsidRDefault="003D5BA8" w:rsidP="003D5BA8">
      <w:pPr>
        <w:spacing w:line="276" w:lineRule="auto"/>
        <w:jc w:val="center"/>
        <w:rPr>
          <w:rFonts w:ascii="Arial" w:hAnsi="Arial" w:cs="Arial"/>
          <w:b/>
          <w:sz w:val="24"/>
          <w:szCs w:val="24"/>
        </w:rPr>
      </w:pPr>
    </w:p>
    <w:p w14:paraId="01F65B54" w14:textId="1B267E08" w:rsidR="003D5BA8" w:rsidRDefault="003D5BA8" w:rsidP="003D5BA8">
      <w:pPr>
        <w:spacing w:line="276" w:lineRule="auto"/>
        <w:jc w:val="center"/>
        <w:rPr>
          <w:rFonts w:ascii="Arial" w:hAnsi="Arial" w:cs="Arial"/>
          <w:b/>
          <w:sz w:val="24"/>
          <w:szCs w:val="24"/>
        </w:rPr>
      </w:pPr>
      <w:r>
        <w:rPr>
          <w:rFonts w:ascii="Arial" w:hAnsi="Arial" w:cs="Arial"/>
          <w:b/>
          <w:sz w:val="24"/>
          <w:szCs w:val="24"/>
        </w:rPr>
        <w:t>CONTRATO N° 1</w:t>
      </w:r>
      <w:r w:rsidR="0017572B">
        <w:rPr>
          <w:rFonts w:ascii="Arial" w:hAnsi="Arial" w:cs="Arial"/>
          <w:b/>
          <w:sz w:val="24"/>
          <w:szCs w:val="24"/>
        </w:rPr>
        <w:t>5</w:t>
      </w:r>
      <w:bookmarkStart w:id="0" w:name="_GoBack"/>
      <w:bookmarkEnd w:id="0"/>
      <w:r>
        <w:rPr>
          <w:rFonts w:ascii="Arial" w:hAnsi="Arial" w:cs="Arial"/>
          <w:b/>
          <w:sz w:val="24"/>
          <w:szCs w:val="24"/>
        </w:rPr>
        <w:t xml:space="preserve">/2019 </w:t>
      </w:r>
    </w:p>
    <w:p w14:paraId="631A692D" w14:textId="77777777" w:rsidR="003D5BA8" w:rsidRDefault="003D5BA8" w:rsidP="003D5BA8">
      <w:pPr>
        <w:spacing w:line="276" w:lineRule="auto"/>
        <w:rPr>
          <w:rFonts w:ascii="Arial" w:hAnsi="Arial" w:cs="Arial"/>
          <w:b/>
          <w:sz w:val="24"/>
          <w:szCs w:val="24"/>
        </w:rPr>
      </w:pPr>
    </w:p>
    <w:p w14:paraId="0741BE04" w14:textId="77777777" w:rsidR="003D5BA8" w:rsidRDefault="003D5BA8" w:rsidP="003D5BA8">
      <w:pPr>
        <w:spacing w:line="276" w:lineRule="auto"/>
        <w:jc w:val="center"/>
        <w:rPr>
          <w:rFonts w:ascii="Arial" w:hAnsi="Arial" w:cs="Arial"/>
          <w:b/>
          <w:sz w:val="24"/>
          <w:szCs w:val="24"/>
        </w:rPr>
      </w:pPr>
      <w:r>
        <w:rPr>
          <w:rFonts w:ascii="Arial" w:hAnsi="Arial" w:cs="Arial"/>
          <w:b/>
          <w:sz w:val="24"/>
          <w:szCs w:val="24"/>
        </w:rPr>
        <w:t>PREGÃO PRESENCIAL N° 08/2019</w:t>
      </w:r>
    </w:p>
    <w:p w14:paraId="002361B2" w14:textId="77777777" w:rsidR="003D5BA8" w:rsidRDefault="003D5BA8" w:rsidP="003D5BA8">
      <w:pPr>
        <w:spacing w:line="276" w:lineRule="auto"/>
        <w:jc w:val="both"/>
        <w:rPr>
          <w:rFonts w:ascii="Arial" w:hAnsi="Arial" w:cs="Arial"/>
          <w:sz w:val="24"/>
          <w:szCs w:val="24"/>
        </w:rPr>
      </w:pPr>
    </w:p>
    <w:p w14:paraId="68678CA7" w14:textId="77777777" w:rsidR="003D5BA8" w:rsidRDefault="003D5BA8" w:rsidP="003D5BA8">
      <w:pPr>
        <w:spacing w:line="276" w:lineRule="auto"/>
        <w:jc w:val="both"/>
        <w:rPr>
          <w:rFonts w:ascii="Arial" w:hAnsi="Arial" w:cs="Arial"/>
          <w:sz w:val="24"/>
          <w:szCs w:val="24"/>
        </w:rPr>
      </w:pPr>
    </w:p>
    <w:p w14:paraId="678BDC33" w14:textId="77777777" w:rsidR="003D5BA8" w:rsidRDefault="003D5BA8" w:rsidP="003D5BA8">
      <w:pPr>
        <w:spacing w:line="276" w:lineRule="auto"/>
        <w:jc w:val="both"/>
        <w:rPr>
          <w:rFonts w:ascii="Arial" w:hAnsi="Arial" w:cs="Arial"/>
          <w:sz w:val="24"/>
          <w:szCs w:val="24"/>
        </w:rPr>
      </w:pPr>
    </w:p>
    <w:p w14:paraId="7B8B9094" w14:textId="77777777" w:rsidR="003D5BA8" w:rsidRDefault="003D5BA8" w:rsidP="003D5BA8">
      <w:pPr>
        <w:tabs>
          <w:tab w:val="left" w:pos="1701"/>
        </w:tabs>
        <w:spacing w:line="276" w:lineRule="auto"/>
        <w:jc w:val="both"/>
        <w:rPr>
          <w:rFonts w:ascii="Arial" w:hAnsi="Arial" w:cs="Arial"/>
          <w:sz w:val="24"/>
          <w:szCs w:val="24"/>
        </w:rPr>
      </w:pPr>
      <w:r>
        <w:rPr>
          <w:rFonts w:ascii="Arial" w:hAnsi="Arial" w:cs="Arial"/>
          <w:sz w:val="24"/>
          <w:szCs w:val="24"/>
        </w:rPr>
        <w:tab/>
        <w:t xml:space="preserve">Pelo presente termo de contrato, de um lado o </w:t>
      </w:r>
      <w:r>
        <w:rPr>
          <w:rFonts w:ascii="Arial" w:hAnsi="Arial" w:cs="Arial"/>
          <w:b/>
          <w:sz w:val="24"/>
          <w:szCs w:val="24"/>
        </w:rPr>
        <w:t>MUNICÍPIO DE MUITOS CAPÕES/RS</w:t>
      </w:r>
      <w:r>
        <w:rPr>
          <w:rFonts w:ascii="Arial" w:hAnsi="Arial" w:cs="Arial"/>
          <w:sz w:val="24"/>
          <w:szCs w:val="24"/>
        </w:rPr>
        <w:t xml:space="preserve">, pessoa jurídica de direito público interno, inscrita no CNPJ sob n° 01.621.714/0001-80, com sede na rua Dorval Antunes Pereira, n° 950, neste ato representado pela Prefeita Municipal, </w:t>
      </w:r>
      <w:r>
        <w:rPr>
          <w:rFonts w:ascii="Arial" w:hAnsi="Arial" w:cs="Arial"/>
          <w:b/>
          <w:sz w:val="24"/>
          <w:szCs w:val="24"/>
        </w:rPr>
        <w:t>SRA. RITA DE CÁSSIA CAMPOS PEREIRA</w:t>
      </w:r>
      <w:r>
        <w:rPr>
          <w:rFonts w:ascii="Arial" w:hAnsi="Arial" w:cs="Arial"/>
          <w:sz w:val="24"/>
          <w:szCs w:val="24"/>
        </w:rPr>
        <w:t xml:space="preserve">, brasileira, casada, portadora da  Carteira  de Identidade n° 5044812252 SSP/ RS, CPF n° 395.875.500-30, residente    e domiciliada na rua Claro João Pereira, n° 86, centro, nesta cidade, doravante denominado simplesmente CONTRATANTE e, de outro lado, o </w:t>
      </w:r>
      <w:r>
        <w:rPr>
          <w:rFonts w:ascii="Arial" w:hAnsi="Arial" w:cs="Arial"/>
          <w:b/>
          <w:sz w:val="24"/>
          <w:szCs w:val="24"/>
        </w:rPr>
        <w:t>SR. ANDRÉ SILVEIRA PIRES,</w:t>
      </w:r>
      <w:r>
        <w:rPr>
          <w:rFonts w:ascii="Arial" w:hAnsi="Arial" w:cs="Arial"/>
          <w:sz w:val="24"/>
          <w:szCs w:val="24"/>
        </w:rPr>
        <w:t xml:space="preserve"> brasileiro, casado, professor, portador da CI nº 9058376998, e do CPF n° 754.060.390-91, residente e domiciliado na  Rua Natal, n° 32, Bairro Vitória, na cidade Vacaria/RS, doravante denominado simplesmente CONTRATADO, celebram o presente contrato para</w:t>
      </w:r>
      <w:r>
        <w:rPr>
          <w:rFonts w:ascii="Arial" w:hAnsi="Arial" w:cs="Arial"/>
          <w:b/>
          <w:smallCaps/>
          <w:sz w:val="24"/>
          <w:szCs w:val="24"/>
        </w:rPr>
        <w:t xml:space="preserve">, </w:t>
      </w:r>
      <w:r>
        <w:rPr>
          <w:rFonts w:ascii="Arial" w:hAnsi="Arial" w:cs="Arial"/>
          <w:sz w:val="24"/>
          <w:szCs w:val="24"/>
        </w:rPr>
        <w:t>vinculado ao Edital de Pregão presencial nº 08/2019, conforme termo de homologação datado de 21 de fevereiro de 2019, que se regerá pelas cláusulas e condições que seguem.</w:t>
      </w:r>
    </w:p>
    <w:p w14:paraId="343667DD" w14:textId="77777777" w:rsidR="003D5BA8" w:rsidRDefault="003D5BA8" w:rsidP="003D5BA8">
      <w:pPr>
        <w:spacing w:line="276" w:lineRule="auto"/>
        <w:jc w:val="both"/>
        <w:rPr>
          <w:rFonts w:ascii="Arial" w:hAnsi="Arial" w:cs="Arial"/>
          <w:b/>
          <w:sz w:val="24"/>
          <w:szCs w:val="24"/>
        </w:rPr>
      </w:pPr>
    </w:p>
    <w:p w14:paraId="263B6AEB" w14:textId="77777777" w:rsidR="003D5BA8" w:rsidRDefault="003D5BA8" w:rsidP="003D5BA8">
      <w:pPr>
        <w:spacing w:line="276" w:lineRule="auto"/>
        <w:jc w:val="both"/>
        <w:rPr>
          <w:rFonts w:ascii="Arial" w:hAnsi="Arial" w:cs="Arial"/>
          <w:b/>
          <w:sz w:val="24"/>
          <w:szCs w:val="24"/>
        </w:rPr>
      </w:pPr>
      <w:r>
        <w:rPr>
          <w:rFonts w:ascii="Arial" w:hAnsi="Arial" w:cs="Arial"/>
          <w:b/>
          <w:sz w:val="24"/>
          <w:szCs w:val="24"/>
        </w:rPr>
        <w:t>1. CLÁUSULA PRIMEIRA - DO OBJETO</w:t>
      </w:r>
    </w:p>
    <w:p w14:paraId="508186D9" w14:textId="77777777" w:rsidR="003D5BA8" w:rsidRDefault="003D5BA8" w:rsidP="003D5BA8">
      <w:pPr>
        <w:spacing w:line="276" w:lineRule="auto"/>
        <w:ind w:right="-259" w:firstLine="709"/>
        <w:jc w:val="both"/>
        <w:rPr>
          <w:rFonts w:ascii="Arial" w:hAnsi="Arial" w:cs="Arial"/>
          <w:b/>
          <w:sz w:val="24"/>
          <w:szCs w:val="24"/>
        </w:rPr>
      </w:pPr>
    </w:p>
    <w:p w14:paraId="141F05A1" w14:textId="77777777" w:rsidR="003D5BA8" w:rsidRDefault="003D5BA8" w:rsidP="003D5BA8">
      <w:pPr>
        <w:spacing w:line="276" w:lineRule="auto"/>
        <w:ind w:right="-259" w:firstLine="709"/>
        <w:jc w:val="both"/>
        <w:rPr>
          <w:rFonts w:ascii="Arial" w:hAnsi="Arial" w:cs="Arial"/>
          <w:sz w:val="24"/>
          <w:szCs w:val="24"/>
        </w:rPr>
      </w:pPr>
      <w:r>
        <w:rPr>
          <w:rFonts w:ascii="Arial" w:hAnsi="Arial" w:cs="Arial"/>
          <w:b/>
          <w:sz w:val="24"/>
          <w:szCs w:val="24"/>
        </w:rPr>
        <w:t>1.1.</w:t>
      </w:r>
      <w:r>
        <w:rPr>
          <w:rFonts w:ascii="Arial" w:hAnsi="Arial" w:cs="Arial"/>
          <w:sz w:val="24"/>
          <w:szCs w:val="24"/>
        </w:rPr>
        <w:t xml:space="preserve"> O contrato tem como objeto a </w:t>
      </w:r>
      <w:r>
        <w:rPr>
          <w:rFonts w:ascii="Arial" w:eastAsia="Arial" w:hAnsi="Arial" w:cs="Arial"/>
          <w:sz w:val="24"/>
          <w:szCs w:val="24"/>
        </w:rPr>
        <w:t xml:space="preserve">Contratação de Docentes para prestação de eventuais serviços na área de educação em curso preparatório para o Exame Nacional do Ensino Médio - ENEM, por meio do Projeto </w:t>
      </w:r>
      <w:r>
        <w:rPr>
          <w:rFonts w:ascii="Arial" w:eastAsia="Arial" w:hAnsi="Arial" w:cs="Arial"/>
          <w:b/>
          <w:bCs/>
          <w:sz w:val="24"/>
          <w:szCs w:val="24"/>
        </w:rPr>
        <w:t>RUMO CERTO</w:t>
      </w:r>
      <w:r>
        <w:rPr>
          <w:rFonts w:ascii="Arial" w:hAnsi="Arial" w:cs="Arial"/>
          <w:sz w:val="24"/>
          <w:szCs w:val="24"/>
        </w:rPr>
        <w:t xml:space="preserve">, conforme especificações e quantitativos estabelecidos no Termo de Referência e no Edital e seus Anexos. </w:t>
      </w:r>
    </w:p>
    <w:p w14:paraId="0527C051" w14:textId="77777777" w:rsidR="003D5BA8" w:rsidRDefault="003D5BA8" w:rsidP="003D5BA8">
      <w:pPr>
        <w:spacing w:line="276" w:lineRule="auto"/>
        <w:jc w:val="both"/>
        <w:rPr>
          <w:rFonts w:ascii="Arial" w:hAnsi="Arial" w:cs="Arial"/>
          <w:b/>
          <w:sz w:val="24"/>
          <w:szCs w:val="24"/>
        </w:rPr>
      </w:pPr>
    </w:p>
    <w:p w14:paraId="61099A32" w14:textId="77777777" w:rsidR="003D5BA8" w:rsidRDefault="003D5BA8" w:rsidP="003D5BA8">
      <w:pPr>
        <w:spacing w:line="276" w:lineRule="auto"/>
        <w:ind w:firstLine="708"/>
        <w:jc w:val="both"/>
        <w:rPr>
          <w:rFonts w:ascii="Arial" w:hAnsi="Arial" w:cs="Arial"/>
          <w:sz w:val="24"/>
          <w:szCs w:val="24"/>
        </w:rPr>
      </w:pPr>
      <w:r>
        <w:rPr>
          <w:rFonts w:ascii="Arial" w:hAnsi="Arial" w:cs="Arial"/>
          <w:b/>
          <w:sz w:val="24"/>
          <w:szCs w:val="24"/>
        </w:rPr>
        <w:t>1.1.1.</w:t>
      </w:r>
      <w:r>
        <w:rPr>
          <w:rFonts w:ascii="Arial" w:hAnsi="Arial" w:cs="Arial"/>
          <w:sz w:val="24"/>
          <w:szCs w:val="24"/>
        </w:rPr>
        <w:t xml:space="preserve"> Integram o presente contrato, independentemente de transcrição, o Edital do Pregão nº 08/2019, com seus Anexos, e a Proposta do CONTRATADO.</w:t>
      </w:r>
    </w:p>
    <w:p w14:paraId="486D67E6" w14:textId="77777777" w:rsidR="003D5BA8" w:rsidRDefault="003D5BA8" w:rsidP="003D5BA8">
      <w:pPr>
        <w:spacing w:line="276" w:lineRule="auto"/>
        <w:jc w:val="both"/>
        <w:rPr>
          <w:rFonts w:ascii="Arial" w:hAnsi="Arial" w:cs="Arial"/>
          <w:b/>
          <w:sz w:val="24"/>
          <w:szCs w:val="24"/>
        </w:rPr>
      </w:pPr>
    </w:p>
    <w:p w14:paraId="2837C670" w14:textId="77777777" w:rsidR="003D5BA8" w:rsidRDefault="003D5BA8" w:rsidP="003D5BA8">
      <w:pPr>
        <w:spacing w:line="276" w:lineRule="auto"/>
        <w:jc w:val="both"/>
        <w:rPr>
          <w:rFonts w:ascii="Arial" w:hAnsi="Arial" w:cs="Arial"/>
          <w:b/>
          <w:sz w:val="24"/>
          <w:szCs w:val="24"/>
        </w:rPr>
      </w:pPr>
      <w:r>
        <w:rPr>
          <w:rFonts w:ascii="Arial" w:hAnsi="Arial" w:cs="Arial"/>
          <w:b/>
          <w:sz w:val="24"/>
          <w:szCs w:val="24"/>
        </w:rPr>
        <w:t>2. CLÁUSULA SEGUNDA - DO LOCAL E DO PRAZO DE INÍCIO DOS SERVIÇOS</w:t>
      </w:r>
    </w:p>
    <w:p w14:paraId="7EC46F08" w14:textId="77777777" w:rsidR="003D5BA8" w:rsidRDefault="003D5BA8" w:rsidP="003D5BA8">
      <w:pPr>
        <w:spacing w:line="276" w:lineRule="auto"/>
        <w:jc w:val="both"/>
        <w:rPr>
          <w:rFonts w:ascii="Arial" w:hAnsi="Arial" w:cs="Arial"/>
          <w:b/>
          <w:sz w:val="24"/>
          <w:szCs w:val="24"/>
        </w:rPr>
      </w:pPr>
    </w:p>
    <w:p w14:paraId="50E47686" w14:textId="77777777" w:rsidR="003D5BA8" w:rsidRDefault="003D5BA8" w:rsidP="003D5BA8">
      <w:pPr>
        <w:spacing w:line="276" w:lineRule="auto"/>
        <w:ind w:firstLine="708"/>
        <w:jc w:val="both"/>
        <w:rPr>
          <w:rFonts w:ascii="Arial" w:hAnsi="Arial" w:cs="Arial"/>
          <w:sz w:val="24"/>
          <w:szCs w:val="24"/>
        </w:rPr>
      </w:pPr>
      <w:r>
        <w:rPr>
          <w:rFonts w:ascii="Arial" w:hAnsi="Arial" w:cs="Arial"/>
          <w:b/>
          <w:sz w:val="24"/>
          <w:szCs w:val="24"/>
        </w:rPr>
        <w:t>2.1.</w:t>
      </w:r>
      <w:r>
        <w:rPr>
          <w:rFonts w:ascii="Arial" w:hAnsi="Arial" w:cs="Arial"/>
          <w:sz w:val="24"/>
          <w:szCs w:val="24"/>
        </w:rPr>
        <w:t xml:space="preserve"> Os serviços a serem prestados deverão ter início no dia 1° de abril, do ano em curso, e serão realizados no Município de Muitos Capões/RS, no Auditório da Prefeitura Municipal,   sendo que os horários, dias da semana em que serão realizadas as aulas, serão definidos pela Secretaria Municipal de Educação, juntamente com o CONTRATADO.</w:t>
      </w:r>
    </w:p>
    <w:p w14:paraId="67A3CCD1" w14:textId="77777777" w:rsidR="003D5BA8" w:rsidRDefault="003D5BA8" w:rsidP="003D5BA8">
      <w:pPr>
        <w:spacing w:line="276" w:lineRule="auto"/>
        <w:jc w:val="both"/>
        <w:rPr>
          <w:rFonts w:ascii="Arial" w:hAnsi="Arial" w:cs="Arial"/>
          <w:b/>
          <w:sz w:val="24"/>
          <w:szCs w:val="24"/>
        </w:rPr>
      </w:pPr>
    </w:p>
    <w:p w14:paraId="11F55B79" w14:textId="77777777" w:rsidR="003D5BA8" w:rsidRDefault="003D5BA8" w:rsidP="003D5BA8">
      <w:pPr>
        <w:spacing w:line="276" w:lineRule="auto"/>
        <w:jc w:val="both"/>
        <w:rPr>
          <w:rFonts w:ascii="Arial" w:hAnsi="Arial" w:cs="Arial"/>
          <w:b/>
          <w:sz w:val="24"/>
          <w:szCs w:val="24"/>
        </w:rPr>
      </w:pPr>
      <w:r>
        <w:rPr>
          <w:rFonts w:ascii="Arial" w:hAnsi="Arial" w:cs="Arial"/>
          <w:b/>
          <w:sz w:val="24"/>
          <w:szCs w:val="24"/>
        </w:rPr>
        <w:t>3. CLÁUSULA TERCEIRA - DAS OBRIGAÇÕES DO CONTRATADO</w:t>
      </w:r>
    </w:p>
    <w:p w14:paraId="0CC2F9DE" w14:textId="77777777" w:rsidR="003D5BA8" w:rsidRDefault="003D5BA8" w:rsidP="003D5BA8">
      <w:pPr>
        <w:spacing w:line="276" w:lineRule="auto"/>
        <w:jc w:val="both"/>
        <w:rPr>
          <w:rFonts w:ascii="Arial" w:hAnsi="Arial" w:cs="Arial"/>
          <w:b/>
          <w:sz w:val="24"/>
          <w:szCs w:val="24"/>
        </w:rPr>
      </w:pPr>
    </w:p>
    <w:p w14:paraId="2EF86303" w14:textId="77777777" w:rsidR="003D5BA8" w:rsidRDefault="003D5BA8" w:rsidP="003D5BA8">
      <w:pPr>
        <w:spacing w:line="276" w:lineRule="auto"/>
        <w:ind w:firstLine="708"/>
        <w:jc w:val="both"/>
        <w:rPr>
          <w:rFonts w:ascii="Arial" w:hAnsi="Arial" w:cs="Arial"/>
          <w:sz w:val="24"/>
          <w:szCs w:val="24"/>
        </w:rPr>
      </w:pPr>
      <w:r>
        <w:rPr>
          <w:rFonts w:ascii="Arial" w:hAnsi="Arial" w:cs="Arial"/>
          <w:b/>
          <w:sz w:val="24"/>
          <w:szCs w:val="24"/>
        </w:rPr>
        <w:t>3.1.</w:t>
      </w:r>
      <w:r>
        <w:rPr>
          <w:rFonts w:ascii="Arial" w:hAnsi="Arial" w:cs="Arial"/>
          <w:sz w:val="24"/>
          <w:szCs w:val="24"/>
        </w:rPr>
        <w:t xml:space="preserve"> O CONTRATADO obriga-se a: </w:t>
      </w:r>
    </w:p>
    <w:p w14:paraId="09FB27C2" w14:textId="77777777" w:rsidR="003D5BA8" w:rsidRDefault="003D5BA8" w:rsidP="003D5BA8">
      <w:pPr>
        <w:spacing w:line="276" w:lineRule="auto"/>
        <w:jc w:val="both"/>
        <w:rPr>
          <w:rFonts w:ascii="Arial" w:hAnsi="Arial" w:cs="Arial"/>
          <w:b/>
          <w:sz w:val="24"/>
          <w:szCs w:val="24"/>
        </w:rPr>
      </w:pPr>
    </w:p>
    <w:p w14:paraId="033103C3" w14:textId="77777777" w:rsidR="003D5BA8" w:rsidRDefault="003D5BA8" w:rsidP="003D5BA8">
      <w:pPr>
        <w:spacing w:line="276" w:lineRule="auto"/>
        <w:ind w:firstLine="708"/>
        <w:jc w:val="both"/>
        <w:rPr>
          <w:rFonts w:ascii="Arial" w:hAnsi="Arial" w:cs="Arial"/>
          <w:sz w:val="24"/>
          <w:szCs w:val="24"/>
        </w:rPr>
      </w:pPr>
      <w:r>
        <w:rPr>
          <w:rFonts w:ascii="Arial" w:hAnsi="Arial" w:cs="Arial"/>
          <w:b/>
          <w:sz w:val="24"/>
          <w:szCs w:val="24"/>
        </w:rPr>
        <w:t>3.1.1.</w:t>
      </w:r>
      <w:r>
        <w:rPr>
          <w:rFonts w:ascii="Arial" w:hAnsi="Arial" w:cs="Arial"/>
          <w:sz w:val="24"/>
          <w:szCs w:val="24"/>
        </w:rPr>
        <w:t xml:space="preserve"> Efetuar os serviços em perfeitas condições, no prazo e local indicados pela Administração, em estrita observância das especificações do Edital e da proposta. </w:t>
      </w:r>
    </w:p>
    <w:p w14:paraId="0A6A11DB" w14:textId="77777777" w:rsidR="003D5BA8" w:rsidRDefault="003D5BA8" w:rsidP="003D5BA8">
      <w:pPr>
        <w:spacing w:line="276" w:lineRule="auto"/>
        <w:jc w:val="both"/>
        <w:rPr>
          <w:rFonts w:ascii="Arial" w:hAnsi="Arial" w:cs="Arial"/>
          <w:b/>
          <w:sz w:val="24"/>
          <w:szCs w:val="24"/>
        </w:rPr>
      </w:pPr>
    </w:p>
    <w:p w14:paraId="223BB303" w14:textId="77777777" w:rsidR="003D5BA8" w:rsidRDefault="003D5BA8" w:rsidP="003D5BA8">
      <w:pPr>
        <w:spacing w:line="276" w:lineRule="auto"/>
        <w:ind w:firstLine="708"/>
        <w:jc w:val="both"/>
        <w:rPr>
          <w:rFonts w:ascii="Arial" w:hAnsi="Arial" w:cs="Arial"/>
          <w:sz w:val="24"/>
          <w:szCs w:val="24"/>
        </w:rPr>
      </w:pPr>
      <w:r>
        <w:rPr>
          <w:rFonts w:ascii="Arial" w:hAnsi="Arial" w:cs="Arial"/>
          <w:b/>
          <w:sz w:val="24"/>
          <w:szCs w:val="24"/>
        </w:rPr>
        <w:t>3.1.2.</w:t>
      </w:r>
      <w:r>
        <w:rPr>
          <w:rFonts w:ascii="Arial" w:hAnsi="Arial" w:cs="Arial"/>
          <w:sz w:val="24"/>
          <w:szCs w:val="24"/>
        </w:rPr>
        <w:t xml:space="preserve"> Atender prontamente a quaisquer exigências da Administração, inerentes ao objeto da presente licitação;</w:t>
      </w:r>
    </w:p>
    <w:p w14:paraId="674F4A40" w14:textId="77777777" w:rsidR="003D5BA8" w:rsidRDefault="003D5BA8" w:rsidP="003D5BA8">
      <w:pPr>
        <w:spacing w:line="276" w:lineRule="auto"/>
        <w:jc w:val="both"/>
        <w:rPr>
          <w:rFonts w:ascii="Arial" w:hAnsi="Arial" w:cs="Arial"/>
          <w:b/>
          <w:sz w:val="24"/>
          <w:szCs w:val="24"/>
        </w:rPr>
      </w:pPr>
    </w:p>
    <w:p w14:paraId="67E077D7" w14:textId="77777777" w:rsidR="003D5BA8" w:rsidRDefault="003D5BA8" w:rsidP="003D5BA8">
      <w:pPr>
        <w:spacing w:line="276" w:lineRule="auto"/>
        <w:ind w:firstLine="708"/>
        <w:jc w:val="both"/>
        <w:rPr>
          <w:rFonts w:ascii="Arial" w:hAnsi="Arial" w:cs="Arial"/>
          <w:sz w:val="24"/>
          <w:szCs w:val="24"/>
        </w:rPr>
      </w:pPr>
      <w:r>
        <w:rPr>
          <w:rFonts w:ascii="Arial" w:hAnsi="Arial" w:cs="Arial"/>
          <w:b/>
          <w:sz w:val="24"/>
          <w:szCs w:val="24"/>
        </w:rPr>
        <w:t>3.1.3.</w:t>
      </w:r>
      <w:r>
        <w:rPr>
          <w:rFonts w:ascii="Arial" w:hAnsi="Arial" w:cs="Arial"/>
          <w:sz w:val="24"/>
          <w:szCs w:val="24"/>
        </w:rPr>
        <w:t xml:space="preserve"> Manter, durante toda a execução do contrato, em compatibilidade com as obrigações assumidas, todas as condições de habilitação e qualificação exigidas na licitação; </w:t>
      </w:r>
    </w:p>
    <w:p w14:paraId="29625B8F" w14:textId="77777777" w:rsidR="003D5BA8" w:rsidRDefault="003D5BA8" w:rsidP="003D5BA8">
      <w:pPr>
        <w:spacing w:line="276" w:lineRule="auto"/>
        <w:jc w:val="both"/>
        <w:rPr>
          <w:rFonts w:ascii="Arial" w:hAnsi="Arial" w:cs="Arial"/>
          <w:b/>
          <w:sz w:val="24"/>
          <w:szCs w:val="24"/>
        </w:rPr>
      </w:pPr>
    </w:p>
    <w:p w14:paraId="3D5F385E" w14:textId="77777777" w:rsidR="003D5BA8" w:rsidRDefault="003D5BA8" w:rsidP="003D5BA8">
      <w:pPr>
        <w:spacing w:line="276" w:lineRule="auto"/>
        <w:ind w:firstLine="708"/>
        <w:jc w:val="both"/>
        <w:rPr>
          <w:rFonts w:ascii="Arial" w:hAnsi="Arial" w:cs="Arial"/>
          <w:sz w:val="24"/>
          <w:szCs w:val="24"/>
        </w:rPr>
      </w:pPr>
      <w:r>
        <w:rPr>
          <w:rFonts w:ascii="Arial" w:hAnsi="Arial" w:cs="Arial"/>
          <w:b/>
          <w:sz w:val="24"/>
          <w:szCs w:val="24"/>
        </w:rPr>
        <w:t>3.1.5.</w:t>
      </w:r>
      <w:r>
        <w:rPr>
          <w:rFonts w:ascii="Arial" w:hAnsi="Arial" w:cs="Arial"/>
          <w:sz w:val="24"/>
          <w:szCs w:val="24"/>
        </w:rPr>
        <w:t xml:space="preserve"> Não transferir a terceiros, por qualquer forma, nem mesmo parcialmente, as obrigações assumidas, nem subcontratar qualquer das prestações a que está obrigado;</w:t>
      </w:r>
    </w:p>
    <w:p w14:paraId="09024991" w14:textId="77777777" w:rsidR="003D5BA8" w:rsidRDefault="003D5BA8" w:rsidP="003D5BA8">
      <w:pPr>
        <w:spacing w:line="276" w:lineRule="auto"/>
        <w:jc w:val="both"/>
        <w:rPr>
          <w:rFonts w:ascii="Arial" w:hAnsi="Arial" w:cs="Arial"/>
          <w:b/>
          <w:sz w:val="24"/>
          <w:szCs w:val="24"/>
        </w:rPr>
      </w:pPr>
    </w:p>
    <w:p w14:paraId="37CCE3DE" w14:textId="77777777" w:rsidR="003D5BA8" w:rsidRDefault="003D5BA8" w:rsidP="003D5BA8">
      <w:pPr>
        <w:spacing w:line="276" w:lineRule="auto"/>
        <w:ind w:firstLine="708"/>
        <w:jc w:val="both"/>
        <w:rPr>
          <w:rFonts w:ascii="Arial" w:hAnsi="Arial" w:cs="Arial"/>
          <w:sz w:val="24"/>
          <w:szCs w:val="24"/>
        </w:rPr>
      </w:pPr>
      <w:r>
        <w:rPr>
          <w:rFonts w:ascii="Arial" w:hAnsi="Arial" w:cs="Arial"/>
          <w:b/>
          <w:sz w:val="24"/>
          <w:szCs w:val="24"/>
        </w:rPr>
        <w:t>3.1.6.</w:t>
      </w:r>
      <w:r>
        <w:rPr>
          <w:rFonts w:ascii="Arial" w:hAnsi="Arial" w:cs="Arial"/>
          <w:sz w:val="24"/>
          <w:szCs w:val="24"/>
        </w:rPr>
        <w:t xml:space="preserve"> Não permitir a utilização de qualquer trabalho do menor de dezesseis anos, exceto na condição de aprendiz para os maiores de quatorze anos; nem permitir a utilização do trabalho do menor de dezoito anos em trabalho noturno, perigoso ou insalubre; </w:t>
      </w:r>
    </w:p>
    <w:p w14:paraId="4A4E8B39" w14:textId="77777777" w:rsidR="003D5BA8" w:rsidRDefault="003D5BA8" w:rsidP="003D5BA8">
      <w:pPr>
        <w:spacing w:line="276" w:lineRule="auto"/>
        <w:jc w:val="both"/>
        <w:rPr>
          <w:rFonts w:ascii="Arial" w:hAnsi="Arial" w:cs="Arial"/>
          <w:b/>
          <w:sz w:val="24"/>
          <w:szCs w:val="24"/>
        </w:rPr>
      </w:pPr>
    </w:p>
    <w:p w14:paraId="423FDFCD" w14:textId="77777777" w:rsidR="003D5BA8" w:rsidRDefault="003D5BA8" w:rsidP="003D5BA8">
      <w:pPr>
        <w:spacing w:line="276" w:lineRule="auto"/>
        <w:ind w:firstLine="708"/>
        <w:jc w:val="both"/>
        <w:rPr>
          <w:rFonts w:ascii="Arial" w:hAnsi="Arial" w:cs="Arial"/>
          <w:sz w:val="24"/>
          <w:szCs w:val="24"/>
        </w:rPr>
      </w:pPr>
      <w:r>
        <w:rPr>
          <w:rFonts w:ascii="Arial" w:hAnsi="Arial" w:cs="Arial"/>
          <w:b/>
          <w:sz w:val="24"/>
          <w:szCs w:val="24"/>
        </w:rPr>
        <w:t>3.1.7.</w:t>
      </w:r>
      <w:r>
        <w:rPr>
          <w:rFonts w:ascii="Arial" w:hAnsi="Arial" w:cs="Arial"/>
          <w:sz w:val="24"/>
          <w:szCs w:val="24"/>
        </w:rPr>
        <w:t xml:space="preserve"> Responsabilizar-se pelas despesas dos tributos, encargos trabalhistas, previdenciários, fiscais, comerciais, taxas, fretes, seguros, deslocamento de pessoal, prestação de garantia e quaisquer outras que incidam ou venham a incidir na execução do contrato. </w:t>
      </w:r>
    </w:p>
    <w:p w14:paraId="27798A00" w14:textId="77777777" w:rsidR="003D5BA8" w:rsidRDefault="003D5BA8" w:rsidP="003D5BA8">
      <w:pPr>
        <w:spacing w:line="276" w:lineRule="auto"/>
        <w:jc w:val="both"/>
        <w:rPr>
          <w:rFonts w:ascii="Arial" w:hAnsi="Arial" w:cs="Arial"/>
          <w:b/>
          <w:sz w:val="24"/>
          <w:szCs w:val="24"/>
        </w:rPr>
      </w:pPr>
    </w:p>
    <w:p w14:paraId="7CAFE342" w14:textId="77777777" w:rsidR="003D5BA8" w:rsidRDefault="003D5BA8" w:rsidP="003D5BA8">
      <w:pPr>
        <w:spacing w:line="276" w:lineRule="auto"/>
        <w:jc w:val="both"/>
        <w:rPr>
          <w:rFonts w:ascii="Arial" w:hAnsi="Arial" w:cs="Arial"/>
          <w:b/>
          <w:sz w:val="24"/>
          <w:szCs w:val="24"/>
        </w:rPr>
      </w:pPr>
      <w:r>
        <w:rPr>
          <w:rFonts w:ascii="Arial" w:hAnsi="Arial" w:cs="Arial"/>
          <w:b/>
          <w:sz w:val="24"/>
          <w:szCs w:val="24"/>
        </w:rPr>
        <w:t>4. CLÁUSULA QUARTA - DAS OBRIGAÇÕES DO CONTRATANTE</w:t>
      </w:r>
    </w:p>
    <w:p w14:paraId="02AE6333" w14:textId="77777777" w:rsidR="003D5BA8" w:rsidRDefault="003D5BA8" w:rsidP="003D5BA8">
      <w:pPr>
        <w:spacing w:line="276" w:lineRule="auto"/>
        <w:jc w:val="both"/>
        <w:rPr>
          <w:rFonts w:ascii="Arial" w:hAnsi="Arial" w:cs="Arial"/>
          <w:b/>
          <w:sz w:val="24"/>
          <w:szCs w:val="24"/>
        </w:rPr>
      </w:pPr>
    </w:p>
    <w:p w14:paraId="772057B1" w14:textId="77777777" w:rsidR="003D5BA8" w:rsidRDefault="003D5BA8" w:rsidP="003D5BA8">
      <w:pPr>
        <w:spacing w:line="276" w:lineRule="auto"/>
        <w:ind w:firstLine="708"/>
        <w:jc w:val="both"/>
        <w:rPr>
          <w:rFonts w:ascii="Arial" w:hAnsi="Arial" w:cs="Arial"/>
          <w:sz w:val="24"/>
          <w:szCs w:val="24"/>
        </w:rPr>
      </w:pPr>
      <w:r>
        <w:rPr>
          <w:rFonts w:ascii="Arial" w:hAnsi="Arial" w:cs="Arial"/>
          <w:b/>
          <w:sz w:val="24"/>
          <w:szCs w:val="24"/>
        </w:rPr>
        <w:t>4.1.</w:t>
      </w:r>
      <w:r>
        <w:rPr>
          <w:rFonts w:ascii="Arial" w:hAnsi="Arial" w:cs="Arial"/>
          <w:sz w:val="24"/>
          <w:szCs w:val="24"/>
        </w:rPr>
        <w:t xml:space="preserve"> A CONTRATANTE obriga-se a: </w:t>
      </w:r>
    </w:p>
    <w:p w14:paraId="2ED11C09" w14:textId="77777777" w:rsidR="003D5BA8" w:rsidRDefault="003D5BA8" w:rsidP="003D5BA8">
      <w:pPr>
        <w:spacing w:line="276" w:lineRule="auto"/>
        <w:jc w:val="both"/>
        <w:rPr>
          <w:rFonts w:ascii="Arial" w:hAnsi="Arial" w:cs="Arial"/>
          <w:b/>
          <w:sz w:val="24"/>
          <w:szCs w:val="24"/>
        </w:rPr>
      </w:pPr>
    </w:p>
    <w:p w14:paraId="272D640E" w14:textId="77777777" w:rsidR="003D5BA8" w:rsidRDefault="003D5BA8" w:rsidP="003D5BA8">
      <w:pPr>
        <w:spacing w:line="276" w:lineRule="auto"/>
        <w:ind w:firstLine="708"/>
        <w:jc w:val="both"/>
        <w:rPr>
          <w:rFonts w:ascii="Arial" w:hAnsi="Arial" w:cs="Arial"/>
          <w:sz w:val="24"/>
          <w:szCs w:val="24"/>
        </w:rPr>
      </w:pPr>
      <w:r>
        <w:rPr>
          <w:rFonts w:ascii="Arial" w:hAnsi="Arial" w:cs="Arial"/>
          <w:b/>
          <w:sz w:val="24"/>
          <w:szCs w:val="24"/>
        </w:rPr>
        <w:t>4.1.1.</w:t>
      </w:r>
      <w:r>
        <w:rPr>
          <w:rFonts w:ascii="Arial" w:hAnsi="Arial" w:cs="Arial"/>
          <w:sz w:val="24"/>
          <w:szCs w:val="24"/>
        </w:rPr>
        <w:t xml:space="preserve"> Acompanhar e fiscalizar o cumprimento das obrigações do CONTRATADO, através de servidor especialmente designado; </w:t>
      </w:r>
    </w:p>
    <w:p w14:paraId="13643E50" w14:textId="77777777" w:rsidR="003D5BA8" w:rsidRDefault="003D5BA8" w:rsidP="003D5BA8">
      <w:pPr>
        <w:spacing w:line="276" w:lineRule="auto"/>
        <w:jc w:val="both"/>
        <w:rPr>
          <w:rFonts w:ascii="Arial" w:hAnsi="Arial" w:cs="Arial"/>
          <w:b/>
          <w:sz w:val="24"/>
          <w:szCs w:val="24"/>
        </w:rPr>
      </w:pPr>
    </w:p>
    <w:p w14:paraId="07B732A5" w14:textId="77777777" w:rsidR="003D5BA8" w:rsidRDefault="003D5BA8" w:rsidP="003D5BA8">
      <w:pPr>
        <w:spacing w:line="276" w:lineRule="auto"/>
        <w:ind w:firstLine="708"/>
        <w:jc w:val="both"/>
        <w:rPr>
          <w:rFonts w:ascii="Arial" w:hAnsi="Arial" w:cs="Arial"/>
          <w:sz w:val="24"/>
          <w:szCs w:val="24"/>
        </w:rPr>
      </w:pPr>
      <w:r>
        <w:rPr>
          <w:rFonts w:ascii="Arial" w:hAnsi="Arial" w:cs="Arial"/>
          <w:b/>
          <w:sz w:val="24"/>
          <w:szCs w:val="24"/>
        </w:rPr>
        <w:t>4.1.2.</w:t>
      </w:r>
      <w:r>
        <w:rPr>
          <w:rFonts w:ascii="Arial" w:hAnsi="Arial" w:cs="Arial"/>
          <w:sz w:val="24"/>
          <w:szCs w:val="24"/>
        </w:rPr>
        <w:t xml:space="preserve"> Comunicar à Contratada toda e qualquer ocorrência relacionada com a execução do contrato, diligenciando nos casos que exijam providências corretivas; </w:t>
      </w:r>
    </w:p>
    <w:p w14:paraId="1A1EA488" w14:textId="77777777" w:rsidR="003D5BA8" w:rsidRDefault="003D5BA8" w:rsidP="003D5BA8">
      <w:pPr>
        <w:spacing w:line="276" w:lineRule="auto"/>
        <w:jc w:val="both"/>
        <w:rPr>
          <w:rFonts w:ascii="Arial" w:hAnsi="Arial" w:cs="Arial"/>
          <w:b/>
          <w:sz w:val="24"/>
          <w:szCs w:val="24"/>
        </w:rPr>
      </w:pPr>
    </w:p>
    <w:p w14:paraId="249ABEEA" w14:textId="77777777" w:rsidR="003D5BA8" w:rsidRDefault="003D5BA8" w:rsidP="003D5BA8">
      <w:pPr>
        <w:spacing w:line="276" w:lineRule="auto"/>
        <w:ind w:firstLine="708"/>
        <w:jc w:val="both"/>
        <w:rPr>
          <w:rFonts w:ascii="Arial" w:hAnsi="Arial" w:cs="Arial"/>
          <w:sz w:val="24"/>
          <w:szCs w:val="24"/>
        </w:rPr>
      </w:pPr>
      <w:r>
        <w:rPr>
          <w:rFonts w:ascii="Arial" w:hAnsi="Arial" w:cs="Arial"/>
          <w:b/>
          <w:sz w:val="24"/>
          <w:szCs w:val="24"/>
        </w:rPr>
        <w:lastRenderedPageBreak/>
        <w:t>4.1.3.</w:t>
      </w:r>
      <w:r>
        <w:rPr>
          <w:rFonts w:ascii="Arial" w:hAnsi="Arial" w:cs="Arial"/>
          <w:sz w:val="24"/>
          <w:szCs w:val="24"/>
        </w:rPr>
        <w:t xml:space="preserve"> Efetuar o pagamento no prazo previsto. </w:t>
      </w:r>
    </w:p>
    <w:p w14:paraId="5F9AD1C0" w14:textId="77777777" w:rsidR="003D5BA8" w:rsidRDefault="003D5BA8" w:rsidP="003D5BA8">
      <w:pPr>
        <w:spacing w:line="276" w:lineRule="auto"/>
        <w:jc w:val="both"/>
        <w:rPr>
          <w:rFonts w:ascii="Arial" w:hAnsi="Arial" w:cs="Arial"/>
          <w:b/>
          <w:sz w:val="24"/>
          <w:szCs w:val="24"/>
        </w:rPr>
      </w:pPr>
    </w:p>
    <w:p w14:paraId="516D9C2C" w14:textId="77777777" w:rsidR="003D5BA8" w:rsidRDefault="003D5BA8" w:rsidP="003D5BA8">
      <w:pPr>
        <w:spacing w:line="276" w:lineRule="auto"/>
        <w:jc w:val="both"/>
        <w:rPr>
          <w:rFonts w:ascii="Arial" w:hAnsi="Arial" w:cs="Arial"/>
          <w:b/>
          <w:sz w:val="24"/>
          <w:szCs w:val="24"/>
        </w:rPr>
      </w:pPr>
      <w:r>
        <w:rPr>
          <w:rFonts w:ascii="Arial" w:hAnsi="Arial" w:cs="Arial"/>
          <w:b/>
          <w:sz w:val="24"/>
          <w:szCs w:val="24"/>
        </w:rPr>
        <w:t>5. CLÁUSULA QUINTA - DO VALOR DO CONTRATO</w:t>
      </w:r>
    </w:p>
    <w:p w14:paraId="750D33A0" w14:textId="77777777" w:rsidR="003D5BA8" w:rsidRDefault="003D5BA8" w:rsidP="003D5BA8">
      <w:pPr>
        <w:spacing w:line="276" w:lineRule="auto"/>
        <w:jc w:val="both"/>
        <w:rPr>
          <w:rFonts w:ascii="Arial" w:hAnsi="Arial" w:cs="Arial"/>
          <w:b/>
          <w:sz w:val="24"/>
          <w:szCs w:val="24"/>
        </w:rPr>
      </w:pPr>
    </w:p>
    <w:p w14:paraId="168273B1" w14:textId="77777777" w:rsidR="003D5BA8" w:rsidRDefault="003D5BA8" w:rsidP="003D5BA8">
      <w:pPr>
        <w:spacing w:line="276" w:lineRule="auto"/>
        <w:ind w:firstLine="708"/>
        <w:jc w:val="both"/>
        <w:rPr>
          <w:rFonts w:ascii="Arial" w:hAnsi="Arial" w:cs="Arial"/>
          <w:sz w:val="24"/>
          <w:szCs w:val="24"/>
        </w:rPr>
      </w:pPr>
      <w:r>
        <w:rPr>
          <w:rFonts w:ascii="Arial" w:hAnsi="Arial" w:cs="Arial"/>
          <w:b/>
          <w:sz w:val="24"/>
          <w:szCs w:val="24"/>
        </w:rPr>
        <w:t>5.1.</w:t>
      </w:r>
      <w:r>
        <w:rPr>
          <w:rFonts w:ascii="Arial" w:hAnsi="Arial" w:cs="Arial"/>
          <w:sz w:val="24"/>
          <w:szCs w:val="24"/>
        </w:rPr>
        <w:t xml:space="preserve"> O valor do contrato é de R$ 110,00 (horas/aula), considerando 45 (quarenta e cinco) horas, na disciplina de</w:t>
      </w:r>
      <w:r w:rsidR="00400A79">
        <w:rPr>
          <w:rFonts w:ascii="Arial" w:hAnsi="Arial" w:cs="Arial"/>
          <w:sz w:val="24"/>
          <w:szCs w:val="24"/>
        </w:rPr>
        <w:t xml:space="preserve"> </w:t>
      </w:r>
      <w:r w:rsidR="00400A79">
        <w:rPr>
          <w:rFonts w:ascii="Arial" w:hAnsi="Arial" w:cs="Arial"/>
          <w:b/>
          <w:sz w:val="24"/>
          <w:szCs w:val="24"/>
        </w:rPr>
        <w:t>MATEMÁTICA</w:t>
      </w:r>
      <w:r>
        <w:rPr>
          <w:rFonts w:ascii="Arial" w:hAnsi="Arial" w:cs="Arial"/>
          <w:b/>
          <w:sz w:val="24"/>
          <w:szCs w:val="24"/>
        </w:rPr>
        <w:t>,</w:t>
      </w:r>
      <w:r>
        <w:rPr>
          <w:rFonts w:ascii="Arial" w:hAnsi="Arial" w:cs="Arial"/>
          <w:sz w:val="24"/>
          <w:szCs w:val="24"/>
        </w:rPr>
        <w:t xml:space="preserve"> no período de abril a novembro do ano em curso, corresponde  à R$ 4.950,00 (quatro mil e novecentos e cinquenta reais), no período contratado; </w:t>
      </w:r>
    </w:p>
    <w:p w14:paraId="259D1CCD" w14:textId="77777777" w:rsidR="003D5BA8" w:rsidRDefault="003D5BA8" w:rsidP="003D5BA8">
      <w:pPr>
        <w:spacing w:line="276" w:lineRule="auto"/>
        <w:jc w:val="both"/>
        <w:rPr>
          <w:rFonts w:ascii="Arial" w:hAnsi="Arial" w:cs="Arial"/>
          <w:b/>
          <w:sz w:val="24"/>
          <w:szCs w:val="24"/>
        </w:rPr>
      </w:pPr>
    </w:p>
    <w:p w14:paraId="1766B39A" w14:textId="77777777" w:rsidR="003D5BA8" w:rsidRDefault="003D5BA8" w:rsidP="003D5BA8">
      <w:pPr>
        <w:spacing w:line="276" w:lineRule="auto"/>
        <w:ind w:firstLine="708"/>
        <w:jc w:val="both"/>
        <w:rPr>
          <w:rFonts w:ascii="Arial" w:hAnsi="Arial" w:cs="Arial"/>
          <w:sz w:val="24"/>
          <w:szCs w:val="24"/>
        </w:rPr>
      </w:pPr>
      <w:r>
        <w:rPr>
          <w:rFonts w:ascii="Arial" w:hAnsi="Arial" w:cs="Arial"/>
          <w:b/>
          <w:sz w:val="24"/>
          <w:szCs w:val="24"/>
        </w:rPr>
        <w:t>5.1.1.</w:t>
      </w:r>
      <w:r>
        <w:rPr>
          <w:rFonts w:ascii="Arial" w:hAnsi="Arial" w:cs="Arial"/>
          <w:sz w:val="24"/>
          <w:szCs w:val="24"/>
        </w:rPr>
        <w:t xml:space="preserve"> No valor acima estão incluídas todas as despesas ordinárias diretas e indiretas decorrentes da execução contratual, inclusive tributos e/ou impostos, encargos sociais, trabalhistas, previdenciários, fiscais  e outros necessários ao cumprimento integral do objeto contratado.</w:t>
      </w:r>
    </w:p>
    <w:p w14:paraId="5A04C73A" w14:textId="77777777" w:rsidR="003D5BA8" w:rsidRDefault="003D5BA8" w:rsidP="003D5BA8">
      <w:pPr>
        <w:spacing w:line="276" w:lineRule="auto"/>
        <w:jc w:val="both"/>
        <w:rPr>
          <w:rFonts w:ascii="Arial" w:hAnsi="Arial" w:cs="Arial"/>
          <w:b/>
          <w:sz w:val="24"/>
          <w:szCs w:val="24"/>
        </w:rPr>
      </w:pPr>
    </w:p>
    <w:p w14:paraId="045BE353" w14:textId="77777777" w:rsidR="003D5BA8" w:rsidRDefault="003D5BA8" w:rsidP="003D5BA8">
      <w:pPr>
        <w:spacing w:line="276" w:lineRule="auto"/>
        <w:jc w:val="both"/>
        <w:rPr>
          <w:rFonts w:ascii="Arial" w:hAnsi="Arial" w:cs="Arial"/>
          <w:b/>
          <w:sz w:val="24"/>
          <w:szCs w:val="24"/>
        </w:rPr>
      </w:pPr>
      <w:r>
        <w:rPr>
          <w:rFonts w:ascii="Arial" w:hAnsi="Arial" w:cs="Arial"/>
          <w:b/>
          <w:sz w:val="24"/>
          <w:szCs w:val="24"/>
        </w:rPr>
        <w:t>6. CLÁUSULA SEXTA- DA EXECUÇÃO E DA VIGÊNCIA</w:t>
      </w:r>
    </w:p>
    <w:p w14:paraId="542CA62B" w14:textId="77777777" w:rsidR="003D5BA8" w:rsidRDefault="003D5BA8" w:rsidP="003D5BA8">
      <w:pPr>
        <w:spacing w:line="276" w:lineRule="auto"/>
        <w:jc w:val="both"/>
        <w:rPr>
          <w:rFonts w:ascii="Arial" w:hAnsi="Arial" w:cs="Arial"/>
          <w:b/>
          <w:sz w:val="24"/>
          <w:szCs w:val="24"/>
        </w:rPr>
      </w:pPr>
    </w:p>
    <w:p w14:paraId="4FEF903E" w14:textId="77777777" w:rsidR="003D5BA8" w:rsidRDefault="003D5BA8" w:rsidP="003D5BA8">
      <w:pPr>
        <w:spacing w:line="276" w:lineRule="auto"/>
        <w:ind w:firstLine="708"/>
        <w:jc w:val="both"/>
        <w:rPr>
          <w:rFonts w:ascii="Arial" w:hAnsi="Arial" w:cs="Arial"/>
          <w:sz w:val="24"/>
          <w:szCs w:val="24"/>
        </w:rPr>
      </w:pPr>
      <w:r>
        <w:rPr>
          <w:rFonts w:ascii="Arial" w:hAnsi="Arial" w:cs="Arial"/>
          <w:b/>
          <w:sz w:val="24"/>
          <w:szCs w:val="24"/>
        </w:rPr>
        <w:t>6.1.</w:t>
      </w:r>
      <w:r>
        <w:rPr>
          <w:rFonts w:ascii="Arial" w:hAnsi="Arial" w:cs="Arial"/>
          <w:sz w:val="24"/>
          <w:szCs w:val="24"/>
        </w:rPr>
        <w:t xml:space="preserve"> O prazo de execução e de vigência do presente contrato é de abril a novembro do ano em curso, podendo ser prorrogado por igual período, para o exercício de 2020, a critério e conforme necessidade do COTRATANTE;</w:t>
      </w:r>
    </w:p>
    <w:p w14:paraId="347D8572" w14:textId="77777777" w:rsidR="003D5BA8" w:rsidRDefault="003D5BA8" w:rsidP="003D5BA8">
      <w:pPr>
        <w:spacing w:line="276" w:lineRule="auto"/>
        <w:jc w:val="both"/>
        <w:rPr>
          <w:rFonts w:ascii="Arial" w:hAnsi="Arial" w:cs="Arial"/>
          <w:sz w:val="24"/>
          <w:szCs w:val="24"/>
        </w:rPr>
      </w:pPr>
    </w:p>
    <w:p w14:paraId="4E7547F8" w14:textId="77777777" w:rsidR="003D5BA8" w:rsidRDefault="003D5BA8" w:rsidP="003D5BA8">
      <w:pPr>
        <w:spacing w:line="276" w:lineRule="auto"/>
        <w:jc w:val="both"/>
        <w:rPr>
          <w:rFonts w:ascii="Arial" w:hAnsi="Arial" w:cs="Arial"/>
          <w:b/>
          <w:sz w:val="24"/>
          <w:szCs w:val="24"/>
        </w:rPr>
      </w:pPr>
      <w:r>
        <w:rPr>
          <w:rFonts w:ascii="Arial" w:hAnsi="Arial" w:cs="Arial"/>
          <w:b/>
          <w:sz w:val="24"/>
          <w:szCs w:val="24"/>
        </w:rPr>
        <w:t>7. CLÁUSULA SÉTIMA - DO PAGAMENTO</w:t>
      </w:r>
    </w:p>
    <w:p w14:paraId="0456E1F8" w14:textId="77777777" w:rsidR="003D5BA8" w:rsidRDefault="003D5BA8" w:rsidP="003D5BA8">
      <w:pPr>
        <w:spacing w:line="276" w:lineRule="auto"/>
        <w:jc w:val="both"/>
        <w:rPr>
          <w:rFonts w:ascii="Arial" w:hAnsi="Arial" w:cs="Arial"/>
          <w:b/>
          <w:sz w:val="24"/>
          <w:szCs w:val="24"/>
        </w:rPr>
      </w:pPr>
    </w:p>
    <w:p w14:paraId="142797A6" w14:textId="77777777" w:rsidR="003D5BA8" w:rsidRDefault="003D5BA8" w:rsidP="003D5BA8">
      <w:pPr>
        <w:spacing w:line="276" w:lineRule="auto"/>
        <w:ind w:firstLine="708"/>
        <w:jc w:val="both"/>
        <w:rPr>
          <w:rFonts w:ascii="Arial" w:hAnsi="Arial" w:cs="Arial"/>
          <w:sz w:val="24"/>
          <w:szCs w:val="24"/>
        </w:rPr>
      </w:pPr>
      <w:r>
        <w:rPr>
          <w:rFonts w:ascii="Arial" w:hAnsi="Arial" w:cs="Arial"/>
          <w:b/>
          <w:sz w:val="24"/>
          <w:szCs w:val="24"/>
        </w:rPr>
        <w:t>7.1.</w:t>
      </w:r>
      <w:r>
        <w:rPr>
          <w:rFonts w:ascii="Arial" w:hAnsi="Arial" w:cs="Arial"/>
          <w:sz w:val="24"/>
          <w:szCs w:val="24"/>
        </w:rPr>
        <w:t xml:space="preserve"> O pagamento será efetuado mensalmente até o 5° dia útil subsequente a prestação dos serviços, contados a partir da data da apresentação RPA pelo CONTRATADO.</w:t>
      </w:r>
    </w:p>
    <w:p w14:paraId="4DF189C1" w14:textId="77777777" w:rsidR="003D5BA8" w:rsidRDefault="003D5BA8" w:rsidP="003D5BA8">
      <w:pPr>
        <w:spacing w:line="276" w:lineRule="auto"/>
        <w:jc w:val="both"/>
        <w:rPr>
          <w:rFonts w:ascii="Arial" w:hAnsi="Arial" w:cs="Arial"/>
          <w:b/>
          <w:sz w:val="24"/>
          <w:szCs w:val="24"/>
        </w:rPr>
      </w:pPr>
    </w:p>
    <w:p w14:paraId="463E91C5" w14:textId="77777777" w:rsidR="003D5BA8" w:rsidRDefault="003D5BA8" w:rsidP="003D5BA8">
      <w:pPr>
        <w:spacing w:line="276" w:lineRule="auto"/>
        <w:ind w:firstLine="708"/>
        <w:jc w:val="both"/>
        <w:rPr>
          <w:rFonts w:ascii="Arial" w:hAnsi="Arial" w:cs="Arial"/>
          <w:sz w:val="24"/>
          <w:szCs w:val="24"/>
        </w:rPr>
      </w:pPr>
      <w:r>
        <w:rPr>
          <w:rFonts w:ascii="Arial" w:hAnsi="Arial" w:cs="Arial"/>
          <w:b/>
          <w:sz w:val="24"/>
          <w:szCs w:val="24"/>
        </w:rPr>
        <w:t>7.1.1.</w:t>
      </w:r>
      <w:r>
        <w:rPr>
          <w:rFonts w:ascii="Arial" w:hAnsi="Arial" w:cs="Arial"/>
          <w:sz w:val="24"/>
          <w:szCs w:val="24"/>
        </w:rPr>
        <w:t xml:space="preserve"> Pelos serviços prestados serão efetuados depósitos, com as devidas retenções, no Banco Caixa Econômica Federal, agência 0</w:t>
      </w:r>
      <w:r w:rsidR="00400A79">
        <w:rPr>
          <w:rFonts w:ascii="Arial" w:hAnsi="Arial" w:cs="Arial"/>
          <w:sz w:val="24"/>
          <w:szCs w:val="24"/>
        </w:rPr>
        <w:t>527</w:t>
      </w:r>
      <w:r>
        <w:rPr>
          <w:rFonts w:ascii="Arial" w:hAnsi="Arial" w:cs="Arial"/>
          <w:sz w:val="24"/>
          <w:szCs w:val="24"/>
        </w:rPr>
        <w:t xml:space="preserve">, </w:t>
      </w:r>
      <w:r w:rsidR="00400A79">
        <w:rPr>
          <w:rFonts w:ascii="Arial" w:hAnsi="Arial" w:cs="Arial"/>
          <w:sz w:val="24"/>
          <w:szCs w:val="24"/>
        </w:rPr>
        <w:t>conta poupança n</w:t>
      </w:r>
      <w:r>
        <w:rPr>
          <w:rFonts w:ascii="Arial" w:hAnsi="Arial" w:cs="Arial"/>
          <w:sz w:val="24"/>
          <w:szCs w:val="24"/>
        </w:rPr>
        <w:t xml:space="preserve">° </w:t>
      </w:r>
      <w:r w:rsidR="00400A79">
        <w:rPr>
          <w:rFonts w:ascii="Arial" w:hAnsi="Arial" w:cs="Arial"/>
          <w:sz w:val="24"/>
          <w:szCs w:val="24"/>
        </w:rPr>
        <w:t>013 00014291-0</w:t>
      </w:r>
      <w:r>
        <w:rPr>
          <w:rFonts w:ascii="Arial" w:hAnsi="Arial" w:cs="Arial"/>
          <w:sz w:val="24"/>
          <w:szCs w:val="24"/>
        </w:rPr>
        <w:t>.</w:t>
      </w:r>
    </w:p>
    <w:p w14:paraId="696B188B" w14:textId="77777777" w:rsidR="003D5BA8" w:rsidRDefault="003D5BA8" w:rsidP="003D5BA8">
      <w:pPr>
        <w:spacing w:line="276" w:lineRule="auto"/>
        <w:ind w:right="-1"/>
        <w:jc w:val="both"/>
        <w:rPr>
          <w:rFonts w:ascii="Arial" w:hAnsi="Arial" w:cs="Arial"/>
          <w:b/>
          <w:sz w:val="24"/>
          <w:szCs w:val="24"/>
        </w:rPr>
      </w:pPr>
    </w:p>
    <w:p w14:paraId="4C996E80" w14:textId="77777777" w:rsidR="003D5BA8" w:rsidRDefault="003D5BA8" w:rsidP="003D5BA8">
      <w:pPr>
        <w:spacing w:line="276" w:lineRule="auto"/>
        <w:ind w:right="-1" w:firstLine="708"/>
        <w:jc w:val="both"/>
        <w:rPr>
          <w:rFonts w:ascii="Arial" w:hAnsi="Arial" w:cs="Arial"/>
          <w:sz w:val="24"/>
          <w:szCs w:val="24"/>
        </w:rPr>
      </w:pPr>
      <w:r>
        <w:rPr>
          <w:rFonts w:ascii="Arial" w:hAnsi="Arial" w:cs="Arial"/>
          <w:b/>
          <w:sz w:val="24"/>
          <w:szCs w:val="24"/>
        </w:rPr>
        <w:t>7.2.</w:t>
      </w:r>
      <w:r>
        <w:rPr>
          <w:rFonts w:ascii="Arial" w:hAnsi="Arial" w:cs="Arial"/>
          <w:sz w:val="24"/>
          <w:szCs w:val="24"/>
        </w:rPr>
        <w:t xml:space="preserve"> </w:t>
      </w:r>
      <w:r>
        <w:rPr>
          <w:rFonts w:ascii="Arial" w:eastAsia="Arial" w:hAnsi="Arial" w:cs="Arial"/>
          <w:sz w:val="24"/>
          <w:szCs w:val="24"/>
        </w:rPr>
        <w:t xml:space="preserve">O pagamento será efetuado mediante Empenho, até o quinto dia útil do mês subsequente ao da prestação de serviços, somente após a apresentação de RPA, devidamente atestado pelo Secretário Municipal de Educação ou servidor por este designado </w:t>
      </w:r>
      <w:r>
        <w:rPr>
          <w:rFonts w:ascii="Arial" w:hAnsi="Arial" w:cs="Arial"/>
          <w:sz w:val="24"/>
          <w:szCs w:val="24"/>
        </w:rPr>
        <w:t xml:space="preserve"> acompanhado do plano de trabalho, onde deverá estar descrito os serviços realizados e a carga horária</w:t>
      </w:r>
      <w:r>
        <w:rPr>
          <w:rFonts w:ascii="Arial" w:eastAsia="Arial" w:hAnsi="Arial" w:cs="Arial"/>
          <w:sz w:val="24"/>
          <w:szCs w:val="24"/>
        </w:rPr>
        <w:t xml:space="preserve"> .</w:t>
      </w:r>
    </w:p>
    <w:p w14:paraId="353114D2" w14:textId="77777777" w:rsidR="003D5BA8" w:rsidRDefault="003D5BA8" w:rsidP="003D5BA8">
      <w:pPr>
        <w:spacing w:line="276" w:lineRule="auto"/>
        <w:jc w:val="both"/>
        <w:rPr>
          <w:rFonts w:ascii="Arial" w:hAnsi="Arial" w:cs="Arial"/>
          <w:b/>
          <w:sz w:val="24"/>
          <w:szCs w:val="24"/>
        </w:rPr>
      </w:pPr>
    </w:p>
    <w:p w14:paraId="36F87A7B" w14:textId="77777777" w:rsidR="003D5BA8" w:rsidRDefault="003D5BA8" w:rsidP="003D5BA8">
      <w:pPr>
        <w:spacing w:line="276" w:lineRule="auto"/>
        <w:ind w:firstLine="708"/>
        <w:jc w:val="both"/>
        <w:rPr>
          <w:rFonts w:ascii="Arial" w:hAnsi="Arial" w:cs="Arial"/>
          <w:sz w:val="24"/>
          <w:szCs w:val="24"/>
        </w:rPr>
      </w:pPr>
      <w:r>
        <w:rPr>
          <w:rFonts w:ascii="Arial" w:hAnsi="Arial" w:cs="Arial"/>
          <w:b/>
          <w:sz w:val="24"/>
          <w:szCs w:val="24"/>
        </w:rPr>
        <w:t>7.3.</w:t>
      </w:r>
      <w:r>
        <w:rPr>
          <w:rFonts w:ascii="Arial" w:hAnsi="Arial" w:cs="Arial"/>
          <w:sz w:val="24"/>
          <w:szCs w:val="24"/>
        </w:rPr>
        <w:t xml:space="preserve"> Havendo erro na apresentação do RPA ou dos documentos pertinentes à contratação, ou, ainda, circunstância que impeça a liquidação da despesa, o pagamento ficará pendente até que o CONTRATADO providencie as medidas saneadoras. Nesta hipótese, o prazo para pagamento iniciar-se-á após </w:t>
      </w:r>
      <w:r>
        <w:rPr>
          <w:rFonts w:ascii="Arial" w:hAnsi="Arial" w:cs="Arial"/>
          <w:sz w:val="24"/>
          <w:szCs w:val="24"/>
        </w:rPr>
        <w:lastRenderedPageBreak/>
        <w:t xml:space="preserve">a comprovação da regularização da situação, não acarretando qualquer ônus para o CONTRATANTE. </w:t>
      </w:r>
    </w:p>
    <w:p w14:paraId="757F9161" w14:textId="77777777" w:rsidR="003D5BA8" w:rsidRDefault="003D5BA8" w:rsidP="003D5BA8">
      <w:pPr>
        <w:spacing w:line="276" w:lineRule="auto"/>
        <w:jc w:val="both"/>
        <w:rPr>
          <w:rFonts w:ascii="Arial" w:hAnsi="Arial" w:cs="Arial"/>
          <w:sz w:val="24"/>
          <w:szCs w:val="24"/>
        </w:rPr>
      </w:pPr>
      <w:r>
        <w:rPr>
          <w:rFonts w:ascii="Arial" w:hAnsi="Arial" w:cs="Arial"/>
          <w:b/>
          <w:sz w:val="24"/>
          <w:szCs w:val="24"/>
        </w:rPr>
        <w:t>7.4.</w:t>
      </w:r>
      <w:r>
        <w:rPr>
          <w:rFonts w:ascii="Arial" w:hAnsi="Arial" w:cs="Arial"/>
          <w:sz w:val="24"/>
          <w:szCs w:val="24"/>
        </w:rPr>
        <w:t xml:space="preserve"> Quando do pagamento, será efetuada a retenção tributária prevista na legislação aplicável.</w:t>
      </w:r>
    </w:p>
    <w:p w14:paraId="39F92821" w14:textId="77777777" w:rsidR="003D5BA8" w:rsidRDefault="003D5BA8" w:rsidP="003D5BA8">
      <w:pPr>
        <w:spacing w:line="276" w:lineRule="auto"/>
        <w:jc w:val="both"/>
        <w:rPr>
          <w:rFonts w:ascii="Arial" w:hAnsi="Arial" w:cs="Arial"/>
          <w:b/>
          <w:sz w:val="24"/>
          <w:szCs w:val="24"/>
        </w:rPr>
      </w:pPr>
    </w:p>
    <w:p w14:paraId="2685576D" w14:textId="77777777" w:rsidR="003D5BA8" w:rsidRDefault="003D5BA8" w:rsidP="003D5BA8">
      <w:pPr>
        <w:spacing w:line="276" w:lineRule="auto"/>
        <w:jc w:val="both"/>
        <w:rPr>
          <w:rFonts w:ascii="Arial" w:hAnsi="Arial" w:cs="Arial"/>
          <w:b/>
          <w:sz w:val="24"/>
          <w:szCs w:val="24"/>
        </w:rPr>
      </w:pPr>
      <w:r>
        <w:rPr>
          <w:rFonts w:ascii="Arial" w:hAnsi="Arial" w:cs="Arial"/>
          <w:b/>
          <w:sz w:val="24"/>
          <w:szCs w:val="24"/>
        </w:rPr>
        <w:t>8. CLÁUSULA OITAVA – DO REAJUSTE</w:t>
      </w:r>
    </w:p>
    <w:p w14:paraId="6477B77A" w14:textId="77777777" w:rsidR="003D5BA8" w:rsidRDefault="003D5BA8" w:rsidP="003D5BA8">
      <w:pPr>
        <w:spacing w:line="276" w:lineRule="auto"/>
        <w:jc w:val="both"/>
        <w:rPr>
          <w:rFonts w:ascii="Arial" w:hAnsi="Arial" w:cs="Arial"/>
          <w:b/>
          <w:sz w:val="24"/>
          <w:szCs w:val="24"/>
        </w:rPr>
      </w:pPr>
    </w:p>
    <w:p w14:paraId="5FC6BD14" w14:textId="77777777" w:rsidR="003D5BA8" w:rsidRDefault="003D5BA8" w:rsidP="003D5BA8">
      <w:pPr>
        <w:spacing w:line="276" w:lineRule="auto"/>
        <w:ind w:firstLine="708"/>
        <w:jc w:val="both"/>
        <w:rPr>
          <w:rFonts w:ascii="Arial" w:hAnsi="Arial" w:cs="Arial"/>
          <w:sz w:val="24"/>
          <w:szCs w:val="24"/>
        </w:rPr>
      </w:pPr>
      <w:r>
        <w:rPr>
          <w:rFonts w:ascii="Arial" w:hAnsi="Arial" w:cs="Arial"/>
          <w:b/>
          <w:sz w:val="24"/>
          <w:szCs w:val="24"/>
        </w:rPr>
        <w:t>8.1.</w:t>
      </w:r>
      <w:r>
        <w:rPr>
          <w:rFonts w:ascii="Arial" w:hAnsi="Arial" w:cs="Arial"/>
          <w:sz w:val="24"/>
          <w:szCs w:val="24"/>
        </w:rPr>
        <w:t xml:space="preserve"> Os preços são fixos e irreajustáveis na vigência do contrato. Caso houver renovação, os valores poderão ser corrigidos pelo IGPM, a critério do município. </w:t>
      </w:r>
    </w:p>
    <w:p w14:paraId="66508879" w14:textId="77777777" w:rsidR="003D5BA8" w:rsidRDefault="003D5BA8" w:rsidP="003D5BA8">
      <w:pPr>
        <w:spacing w:line="276" w:lineRule="auto"/>
        <w:jc w:val="both"/>
        <w:rPr>
          <w:rFonts w:ascii="Arial" w:hAnsi="Arial" w:cs="Arial"/>
          <w:b/>
          <w:sz w:val="24"/>
          <w:szCs w:val="24"/>
        </w:rPr>
      </w:pPr>
    </w:p>
    <w:p w14:paraId="3A906C7D" w14:textId="77777777" w:rsidR="003D5BA8" w:rsidRDefault="003D5BA8" w:rsidP="003D5BA8">
      <w:pPr>
        <w:spacing w:line="276" w:lineRule="auto"/>
        <w:jc w:val="both"/>
        <w:rPr>
          <w:rFonts w:ascii="Arial" w:hAnsi="Arial" w:cs="Arial"/>
          <w:b/>
          <w:sz w:val="24"/>
          <w:szCs w:val="24"/>
        </w:rPr>
      </w:pPr>
      <w:r>
        <w:rPr>
          <w:rFonts w:ascii="Arial" w:hAnsi="Arial" w:cs="Arial"/>
          <w:b/>
          <w:sz w:val="24"/>
          <w:szCs w:val="24"/>
        </w:rPr>
        <w:t>9. CLÁUSULA NONA- DA DOTAÇÃO ORÇAMENTÁRIA</w:t>
      </w:r>
    </w:p>
    <w:p w14:paraId="519ECBC7" w14:textId="77777777" w:rsidR="003D5BA8" w:rsidRDefault="003D5BA8" w:rsidP="003D5BA8">
      <w:pPr>
        <w:spacing w:line="276" w:lineRule="auto"/>
        <w:jc w:val="both"/>
        <w:rPr>
          <w:rFonts w:ascii="Arial" w:hAnsi="Arial" w:cs="Arial"/>
          <w:b/>
          <w:sz w:val="24"/>
          <w:szCs w:val="24"/>
        </w:rPr>
      </w:pPr>
    </w:p>
    <w:p w14:paraId="53FC7F5D" w14:textId="77777777" w:rsidR="003D5BA8" w:rsidRDefault="003D5BA8" w:rsidP="003D5BA8">
      <w:pPr>
        <w:spacing w:line="276" w:lineRule="auto"/>
        <w:ind w:right="-259" w:firstLine="709"/>
        <w:jc w:val="both"/>
        <w:rPr>
          <w:rFonts w:ascii="Arial" w:eastAsia="Arial" w:hAnsi="Arial" w:cs="Arial"/>
          <w:bCs/>
          <w:sz w:val="24"/>
          <w:szCs w:val="24"/>
        </w:rPr>
      </w:pPr>
      <w:r>
        <w:rPr>
          <w:rFonts w:ascii="Arial" w:eastAsia="Arial" w:hAnsi="Arial" w:cs="Arial"/>
          <w:bCs/>
          <w:sz w:val="24"/>
          <w:szCs w:val="24"/>
        </w:rPr>
        <w:t xml:space="preserve"> A dotação orçamentária utilizada será a seguinte:</w:t>
      </w:r>
    </w:p>
    <w:p w14:paraId="18AEE61C" w14:textId="77777777" w:rsidR="003D5BA8" w:rsidRDefault="003D5BA8" w:rsidP="003D5BA8">
      <w:pPr>
        <w:spacing w:line="276" w:lineRule="auto"/>
        <w:ind w:right="-259" w:firstLine="709"/>
        <w:jc w:val="both"/>
        <w:rPr>
          <w:rFonts w:ascii="Arial" w:eastAsia="Arial" w:hAnsi="Arial" w:cs="Arial"/>
          <w:bCs/>
          <w:sz w:val="24"/>
          <w:szCs w:val="24"/>
        </w:rPr>
      </w:pPr>
      <w:r>
        <w:rPr>
          <w:rFonts w:ascii="Arial" w:eastAsia="Arial" w:hAnsi="Arial" w:cs="Arial"/>
          <w:bCs/>
          <w:sz w:val="24"/>
          <w:szCs w:val="24"/>
        </w:rPr>
        <w:tab/>
        <w:t>- Projeto Atividade: 2287</w:t>
      </w:r>
    </w:p>
    <w:p w14:paraId="08BE730D" w14:textId="77777777" w:rsidR="003D5BA8" w:rsidRDefault="003D5BA8" w:rsidP="003D5BA8">
      <w:pPr>
        <w:spacing w:line="276" w:lineRule="auto"/>
        <w:ind w:right="-259" w:firstLine="709"/>
        <w:jc w:val="both"/>
        <w:rPr>
          <w:rFonts w:ascii="Arial" w:eastAsia="Arial" w:hAnsi="Arial" w:cs="Arial"/>
          <w:bCs/>
          <w:sz w:val="24"/>
          <w:szCs w:val="24"/>
        </w:rPr>
      </w:pPr>
      <w:r>
        <w:rPr>
          <w:rFonts w:ascii="Arial" w:eastAsia="Arial" w:hAnsi="Arial" w:cs="Arial"/>
          <w:bCs/>
          <w:sz w:val="24"/>
          <w:szCs w:val="24"/>
        </w:rPr>
        <w:tab/>
        <w:t>- Dotação Orçamentária: 339036 - 001</w:t>
      </w:r>
    </w:p>
    <w:p w14:paraId="0D507A04" w14:textId="77777777" w:rsidR="003D5BA8" w:rsidRDefault="003D5BA8" w:rsidP="003D5BA8">
      <w:pPr>
        <w:spacing w:line="276" w:lineRule="auto"/>
        <w:ind w:right="-259" w:firstLine="709"/>
        <w:jc w:val="both"/>
        <w:rPr>
          <w:rFonts w:ascii="Arial" w:eastAsia="Arial" w:hAnsi="Arial" w:cs="Arial"/>
          <w:bCs/>
          <w:sz w:val="24"/>
          <w:szCs w:val="24"/>
        </w:rPr>
      </w:pPr>
      <w:r>
        <w:rPr>
          <w:rFonts w:ascii="Arial" w:eastAsia="Arial" w:hAnsi="Arial" w:cs="Arial"/>
          <w:bCs/>
          <w:sz w:val="24"/>
          <w:szCs w:val="24"/>
        </w:rPr>
        <w:tab/>
        <w:t>- Valor: R$ 35.000,00</w:t>
      </w:r>
    </w:p>
    <w:p w14:paraId="63659915" w14:textId="77777777" w:rsidR="003D5BA8" w:rsidRDefault="003D5BA8" w:rsidP="003D5BA8">
      <w:pPr>
        <w:spacing w:line="276" w:lineRule="auto"/>
        <w:jc w:val="both"/>
        <w:rPr>
          <w:rFonts w:ascii="Arial" w:hAnsi="Arial" w:cs="Arial"/>
          <w:b/>
          <w:sz w:val="24"/>
          <w:szCs w:val="24"/>
        </w:rPr>
      </w:pPr>
    </w:p>
    <w:p w14:paraId="4BAEAC38" w14:textId="77777777" w:rsidR="003D5BA8" w:rsidRDefault="003D5BA8" w:rsidP="003D5BA8">
      <w:pPr>
        <w:spacing w:line="276" w:lineRule="auto"/>
        <w:jc w:val="both"/>
        <w:rPr>
          <w:rFonts w:ascii="Arial" w:hAnsi="Arial" w:cs="Arial"/>
          <w:sz w:val="24"/>
          <w:szCs w:val="24"/>
        </w:rPr>
      </w:pPr>
      <w:r>
        <w:rPr>
          <w:rFonts w:ascii="Arial" w:hAnsi="Arial" w:cs="Arial"/>
          <w:b/>
          <w:sz w:val="24"/>
          <w:szCs w:val="24"/>
        </w:rPr>
        <w:t>10. CLÁUSULA DÉCIMA - DA FISCALIZAÇÃO</w:t>
      </w:r>
    </w:p>
    <w:p w14:paraId="0711C846" w14:textId="77777777" w:rsidR="003D5BA8" w:rsidRDefault="003D5BA8" w:rsidP="003D5BA8">
      <w:pPr>
        <w:spacing w:line="276" w:lineRule="auto"/>
        <w:jc w:val="both"/>
        <w:rPr>
          <w:rFonts w:ascii="Arial" w:hAnsi="Arial" w:cs="Arial"/>
          <w:b/>
          <w:sz w:val="24"/>
          <w:szCs w:val="24"/>
        </w:rPr>
      </w:pPr>
    </w:p>
    <w:p w14:paraId="503CD66F" w14:textId="77777777" w:rsidR="003D5BA8" w:rsidRDefault="003D5BA8" w:rsidP="003D5BA8">
      <w:pPr>
        <w:spacing w:line="276" w:lineRule="auto"/>
        <w:ind w:firstLine="708"/>
        <w:jc w:val="both"/>
        <w:rPr>
          <w:rFonts w:ascii="Arial" w:hAnsi="Arial" w:cs="Arial"/>
          <w:sz w:val="24"/>
          <w:szCs w:val="24"/>
        </w:rPr>
      </w:pPr>
      <w:r>
        <w:rPr>
          <w:rFonts w:ascii="Arial" w:hAnsi="Arial" w:cs="Arial"/>
          <w:b/>
          <w:sz w:val="24"/>
          <w:szCs w:val="24"/>
        </w:rPr>
        <w:t xml:space="preserve">10.1. </w:t>
      </w:r>
      <w:r>
        <w:rPr>
          <w:rFonts w:ascii="Arial" w:hAnsi="Arial" w:cs="Arial"/>
          <w:sz w:val="24"/>
          <w:szCs w:val="24"/>
        </w:rPr>
        <w:t xml:space="preserve">A fiscalização do presente Contrato será exercida por </w:t>
      </w:r>
      <w:r>
        <w:rPr>
          <w:rFonts w:ascii="Arial" w:hAnsi="Arial" w:cs="Arial"/>
          <w:sz w:val="24"/>
          <w:szCs w:val="24"/>
          <w:u w:val="single"/>
        </w:rPr>
        <w:t>representante da Secretaria Municipal de Educação</w:t>
      </w:r>
      <w:r>
        <w:rPr>
          <w:rFonts w:ascii="Arial" w:hAnsi="Arial" w:cs="Arial"/>
          <w:sz w:val="24"/>
          <w:szCs w:val="24"/>
        </w:rPr>
        <w:t xml:space="preserve">, ao qual competirá dirimir as dúvidas que surgirem no curso da execução do contrato e de tudo dará ciência à Administração. </w:t>
      </w:r>
    </w:p>
    <w:p w14:paraId="48FB3238" w14:textId="77777777" w:rsidR="003D5BA8" w:rsidRDefault="003D5BA8" w:rsidP="003D5BA8">
      <w:pPr>
        <w:spacing w:line="276" w:lineRule="auto"/>
        <w:jc w:val="both"/>
        <w:rPr>
          <w:rFonts w:ascii="Arial" w:hAnsi="Arial" w:cs="Arial"/>
          <w:b/>
          <w:sz w:val="24"/>
          <w:szCs w:val="24"/>
        </w:rPr>
      </w:pPr>
    </w:p>
    <w:p w14:paraId="67C27CA3" w14:textId="77777777" w:rsidR="003D5BA8" w:rsidRDefault="003D5BA8" w:rsidP="003D5BA8">
      <w:pPr>
        <w:spacing w:line="276" w:lineRule="auto"/>
        <w:ind w:firstLine="708"/>
        <w:jc w:val="both"/>
        <w:rPr>
          <w:rFonts w:ascii="Arial" w:hAnsi="Arial" w:cs="Arial"/>
          <w:sz w:val="24"/>
          <w:szCs w:val="24"/>
        </w:rPr>
      </w:pPr>
      <w:r>
        <w:rPr>
          <w:rFonts w:ascii="Arial" w:hAnsi="Arial" w:cs="Arial"/>
          <w:b/>
          <w:sz w:val="24"/>
          <w:szCs w:val="24"/>
        </w:rPr>
        <w:t>10.2.</w:t>
      </w:r>
      <w:r>
        <w:rPr>
          <w:rFonts w:ascii="Arial" w:hAnsi="Arial" w:cs="Arial"/>
          <w:sz w:val="24"/>
          <w:szCs w:val="24"/>
        </w:rPr>
        <w:t xml:space="preserve"> Toda irregularidade constatada, será comunicada por escrito ao Contratado, via notificação administrativa, para que o mesmo se manifeste, formulando sua defesa prévia e dando providência aos acontecimentos. </w:t>
      </w:r>
    </w:p>
    <w:p w14:paraId="2B346171" w14:textId="77777777" w:rsidR="003D5BA8" w:rsidRDefault="003D5BA8" w:rsidP="003D5BA8">
      <w:pPr>
        <w:spacing w:line="276" w:lineRule="auto"/>
        <w:jc w:val="both"/>
        <w:rPr>
          <w:rFonts w:ascii="Arial" w:hAnsi="Arial" w:cs="Arial"/>
          <w:b/>
          <w:sz w:val="24"/>
          <w:szCs w:val="24"/>
        </w:rPr>
      </w:pPr>
    </w:p>
    <w:p w14:paraId="138AF8EE" w14:textId="77777777" w:rsidR="003D5BA8" w:rsidRDefault="003D5BA8" w:rsidP="003D5BA8">
      <w:pPr>
        <w:spacing w:line="276" w:lineRule="auto"/>
        <w:ind w:firstLine="708"/>
        <w:jc w:val="both"/>
        <w:rPr>
          <w:rFonts w:ascii="Arial" w:hAnsi="Arial" w:cs="Arial"/>
          <w:sz w:val="24"/>
          <w:szCs w:val="24"/>
        </w:rPr>
      </w:pPr>
      <w:r>
        <w:rPr>
          <w:rFonts w:ascii="Arial" w:hAnsi="Arial" w:cs="Arial"/>
          <w:b/>
          <w:sz w:val="24"/>
          <w:szCs w:val="24"/>
        </w:rPr>
        <w:t>10.3.</w:t>
      </w:r>
      <w:r>
        <w:rPr>
          <w:rFonts w:ascii="Arial" w:hAnsi="Arial" w:cs="Arial"/>
          <w:sz w:val="24"/>
          <w:szCs w:val="24"/>
        </w:rPr>
        <w:t xml:space="preserve"> O Contratado deverá permitir ao pessoal da fiscalização, livre acesso a todas as suas operações, possibilitando o acompanhamento dos serviços. </w:t>
      </w:r>
    </w:p>
    <w:p w14:paraId="557C83DF" w14:textId="77777777" w:rsidR="003D5BA8" w:rsidRDefault="003D5BA8" w:rsidP="003D5BA8">
      <w:pPr>
        <w:spacing w:line="276" w:lineRule="auto"/>
        <w:jc w:val="both"/>
        <w:rPr>
          <w:rFonts w:ascii="Arial" w:hAnsi="Arial" w:cs="Arial"/>
          <w:b/>
          <w:sz w:val="24"/>
          <w:szCs w:val="24"/>
        </w:rPr>
      </w:pPr>
    </w:p>
    <w:p w14:paraId="24DBF1CF" w14:textId="77777777" w:rsidR="003D5BA8" w:rsidRDefault="003D5BA8" w:rsidP="003D5BA8">
      <w:pPr>
        <w:spacing w:line="276" w:lineRule="auto"/>
        <w:jc w:val="both"/>
        <w:rPr>
          <w:rFonts w:ascii="Arial" w:hAnsi="Arial" w:cs="Arial"/>
          <w:b/>
          <w:sz w:val="24"/>
          <w:szCs w:val="24"/>
        </w:rPr>
      </w:pPr>
      <w:r>
        <w:rPr>
          <w:rFonts w:ascii="Arial" w:hAnsi="Arial" w:cs="Arial"/>
          <w:b/>
          <w:sz w:val="24"/>
          <w:szCs w:val="24"/>
        </w:rPr>
        <w:t>11. CLÁUSULA DÉCIMA PRIMEIRA - DAS ALTERAÇÕES</w:t>
      </w:r>
    </w:p>
    <w:p w14:paraId="24D845FA" w14:textId="77777777" w:rsidR="003D5BA8" w:rsidRDefault="003D5BA8" w:rsidP="003D5BA8">
      <w:pPr>
        <w:spacing w:line="276" w:lineRule="auto"/>
        <w:jc w:val="both"/>
        <w:rPr>
          <w:rFonts w:ascii="Arial" w:hAnsi="Arial" w:cs="Arial"/>
          <w:b/>
          <w:sz w:val="24"/>
          <w:szCs w:val="24"/>
        </w:rPr>
      </w:pPr>
    </w:p>
    <w:p w14:paraId="18014F01" w14:textId="77777777" w:rsidR="003D5BA8" w:rsidRDefault="003D5BA8" w:rsidP="003D5BA8">
      <w:pPr>
        <w:spacing w:line="276" w:lineRule="auto"/>
        <w:ind w:firstLine="708"/>
        <w:jc w:val="both"/>
        <w:rPr>
          <w:rFonts w:ascii="Arial" w:hAnsi="Arial" w:cs="Arial"/>
          <w:sz w:val="24"/>
          <w:szCs w:val="24"/>
        </w:rPr>
      </w:pPr>
      <w:r>
        <w:rPr>
          <w:rFonts w:ascii="Arial" w:hAnsi="Arial" w:cs="Arial"/>
          <w:b/>
          <w:sz w:val="24"/>
          <w:szCs w:val="24"/>
        </w:rPr>
        <w:t>11.1.</w:t>
      </w:r>
      <w:r>
        <w:rPr>
          <w:rFonts w:ascii="Arial" w:hAnsi="Arial" w:cs="Arial"/>
          <w:sz w:val="24"/>
          <w:szCs w:val="24"/>
        </w:rPr>
        <w:t xml:space="preserve"> Eventuais alterações contratuais reger-se-ão pela disciplina do artigo 65 da Lei nº 8.666, de 1993.</w:t>
      </w:r>
    </w:p>
    <w:p w14:paraId="0540A246" w14:textId="77777777" w:rsidR="003D5BA8" w:rsidRDefault="003D5BA8" w:rsidP="003D5BA8">
      <w:pPr>
        <w:spacing w:line="276" w:lineRule="auto"/>
        <w:jc w:val="both"/>
        <w:rPr>
          <w:rFonts w:ascii="Arial" w:hAnsi="Arial" w:cs="Arial"/>
          <w:b/>
          <w:sz w:val="24"/>
          <w:szCs w:val="24"/>
        </w:rPr>
      </w:pPr>
    </w:p>
    <w:p w14:paraId="1B9E00CB" w14:textId="77777777" w:rsidR="003D5BA8" w:rsidRDefault="003D5BA8" w:rsidP="003D5BA8">
      <w:pPr>
        <w:spacing w:line="276" w:lineRule="auto"/>
        <w:ind w:firstLine="708"/>
        <w:jc w:val="both"/>
        <w:rPr>
          <w:rFonts w:ascii="Arial" w:hAnsi="Arial" w:cs="Arial"/>
          <w:sz w:val="24"/>
          <w:szCs w:val="24"/>
        </w:rPr>
      </w:pPr>
      <w:r>
        <w:rPr>
          <w:rFonts w:ascii="Arial" w:hAnsi="Arial" w:cs="Arial"/>
          <w:b/>
          <w:sz w:val="24"/>
          <w:szCs w:val="24"/>
        </w:rPr>
        <w:t>11.2.</w:t>
      </w:r>
      <w:r>
        <w:rPr>
          <w:rFonts w:ascii="Arial" w:hAnsi="Arial" w:cs="Arial"/>
          <w:sz w:val="24"/>
          <w:szCs w:val="24"/>
        </w:rPr>
        <w:t xml:space="preserve"> O Contratado ficará obrigado a aceitar, nas mesmas condições contratuais, os acréscimos ou supressões que se fizerem necessários, nos termos dos parágrafos 1º e 2º do art. 65, da Lei nº 8.666/93. </w:t>
      </w:r>
    </w:p>
    <w:p w14:paraId="1791296A" w14:textId="77777777" w:rsidR="003D5BA8" w:rsidRDefault="003D5BA8" w:rsidP="003D5BA8">
      <w:pPr>
        <w:spacing w:line="276" w:lineRule="auto"/>
        <w:jc w:val="both"/>
        <w:rPr>
          <w:rFonts w:ascii="Arial" w:hAnsi="Arial" w:cs="Arial"/>
          <w:b/>
          <w:sz w:val="24"/>
          <w:szCs w:val="24"/>
        </w:rPr>
      </w:pPr>
    </w:p>
    <w:p w14:paraId="36EE8DCB" w14:textId="77777777" w:rsidR="003D5BA8" w:rsidRDefault="003D5BA8" w:rsidP="003D5BA8">
      <w:pPr>
        <w:spacing w:line="276" w:lineRule="auto"/>
        <w:jc w:val="both"/>
        <w:rPr>
          <w:rFonts w:ascii="Arial" w:hAnsi="Arial" w:cs="Arial"/>
          <w:b/>
          <w:sz w:val="24"/>
          <w:szCs w:val="24"/>
        </w:rPr>
      </w:pPr>
      <w:r>
        <w:rPr>
          <w:rFonts w:ascii="Arial" w:hAnsi="Arial" w:cs="Arial"/>
          <w:b/>
          <w:sz w:val="24"/>
          <w:szCs w:val="24"/>
        </w:rPr>
        <w:t>12. CLÁUSULA DÉCIMA SEGUNDA - DAS SANÇÕES ADMINISTRATIVAS</w:t>
      </w:r>
    </w:p>
    <w:p w14:paraId="78C266C1" w14:textId="77777777" w:rsidR="003D5BA8" w:rsidRDefault="003D5BA8" w:rsidP="003D5BA8">
      <w:pPr>
        <w:spacing w:line="276" w:lineRule="auto"/>
        <w:jc w:val="both"/>
        <w:rPr>
          <w:rFonts w:ascii="Arial" w:hAnsi="Arial" w:cs="Arial"/>
          <w:b/>
          <w:sz w:val="24"/>
          <w:szCs w:val="24"/>
        </w:rPr>
      </w:pPr>
    </w:p>
    <w:p w14:paraId="54ECFB4A" w14:textId="77777777" w:rsidR="003D5BA8" w:rsidRDefault="003D5BA8" w:rsidP="003D5BA8">
      <w:pPr>
        <w:spacing w:line="276" w:lineRule="auto"/>
        <w:ind w:firstLine="708"/>
        <w:jc w:val="both"/>
        <w:rPr>
          <w:rFonts w:ascii="Arial" w:hAnsi="Arial" w:cs="Arial"/>
          <w:sz w:val="24"/>
          <w:szCs w:val="24"/>
        </w:rPr>
      </w:pPr>
      <w:r>
        <w:rPr>
          <w:rFonts w:ascii="Arial" w:hAnsi="Arial" w:cs="Arial"/>
          <w:b/>
          <w:sz w:val="24"/>
          <w:szCs w:val="24"/>
        </w:rPr>
        <w:t>12.1.</w:t>
      </w:r>
      <w:r>
        <w:rPr>
          <w:rFonts w:ascii="Arial" w:hAnsi="Arial" w:cs="Arial"/>
          <w:sz w:val="24"/>
          <w:szCs w:val="24"/>
        </w:rPr>
        <w:t xml:space="preserve"> </w:t>
      </w:r>
      <w:r>
        <w:rPr>
          <w:rFonts w:ascii="Arial" w:hAnsi="Arial" w:cs="Arial"/>
          <w:b/>
          <w:sz w:val="24"/>
          <w:szCs w:val="24"/>
        </w:rPr>
        <w:tab/>
      </w:r>
      <w:r>
        <w:rPr>
          <w:rFonts w:ascii="Arial" w:hAnsi="Arial" w:cs="Arial"/>
          <w:sz w:val="24"/>
          <w:szCs w:val="24"/>
        </w:rPr>
        <w:t>Pelo inadimplemento das obrigações, seja na condição de participante do pregão ou de contratado,  conforme a infração, estará sujeito às seguintes penalidades:</w:t>
      </w:r>
    </w:p>
    <w:p w14:paraId="2271256B" w14:textId="77777777" w:rsidR="003D5BA8" w:rsidRDefault="003D5BA8" w:rsidP="003D5BA8">
      <w:pPr>
        <w:spacing w:line="276" w:lineRule="auto"/>
        <w:ind w:left="1134"/>
        <w:jc w:val="both"/>
        <w:rPr>
          <w:rFonts w:ascii="Arial" w:hAnsi="Arial" w:cs="Arial"/>
          <w:i/>
          <w:sz w:val="24"/>
          <w:szCs w:val="24"/>
        </w:rPr>
      </w:pPr>
      <w:r>
        <w:rPr>
          <w:rFonts w:ascii="Arial" w:hAnsi="Arial" w:cs="Arial"/>
          <w:b/>
          <w:sz w:val="24"/>
          <w:szCs w:val="24"/>
        </w:rPr>
        <w:t>I</w:t>
      </w:r>
      <w:r>
        <w:rPr>
          <w:rFonts w:ascii="Arial" w:hAnsi="Arial" w:cs="Arial"/>
          <w:sz w:val="24"/>
          <w:szCs w:val="24"/>
        </w:rPr>
        <w:t xml:space="preserve"> -</w:t>
      </w:r>
      <w:r>
        <w:rPr>
          <w:rFonts w:ascii="Arial" w:hAnsi="Arial" w:cs="Arial"/>
          <w:b/>
          <w:sz w:val="24"/>
          <w:szCs w:val="24"/>
        </w:rPr>
        <w:t xml:space="preserve"> </w:t>
      </w:r>
      <w:r>
        <w:rPr>
          <w:rFonts w:ascii="Arial" w:hAnsi="Arial" w:cs="Arial"/>
          <w:sz w:val="24"/>
          <w:szCs w:val="24"/>
        </w:rPr>
        <w:t xml:space="preserve">deixar de apresentar a documentação exigida no certame: </w:t>
      </w:r>
      <w:r>
        <w:rPr>
          <w:rFonts w:ascii="Arial" w:hAnsi="Arial" w:cs="Arial"/>
          <w:i/>
          <w:sz w:val="24"/>
          <w:szCs w:val="24"/>
        </w:rPr>
        <w:t>suspensão do direito de licitar e contratar com a Administração pelo prazo de 2 anos e multa de 10% sobre o valor estimado da contratação;</w:t>
      </w:r>
    </w:p>
    <w:p w14:paraId="69B5440C" w14:textId="77777777" w:rsidR="003D5BA8" w:rsidRDefault="003D5BA8" w:rsidP="003D5BA8">
      <w:pPr>
        <w:spacing w:line="276" w:lineRule="auto"/>
        <w:ind w:left="1134"/>
        <w:jc w:val="both"/>
        <w:rPr>
          <w:rFonts w:ascii="Arial" w:hAnsi="Arial" w:cs="Arial"/>
          <w:i/>
          <w:sz w:val="24"/>
          <w:szCs w:val="24"/>
        </w:rPr>
      </w:pPr>
      <w:r>
        <w:rPr>
          <w:rFonts w:ascii="Arial" w:hAnsi="Arial" w:cs="Arial"/>
          <w:b/>
          <w:sz w:val="24"/>
          <w:szCs w:val="24"/>
        </w:rPr>
        <w:t>II</w:t>
      </w:r>
      <w:r>
        <w:rPr>
          <w:rFonts w:ascii="Arial" w:hAnsi="Arial" w:cs="Arial"/>
          <w:sz w:val="24"/>
          <w:szCs w:val="24"/>
        </w:rPr>
        <w:t xml:space="preserve"> -</w:t>
      </w:r>
      <w:r>
        <w:rPr>
          <w:rFonts w:ascii="Arial" w:hAnsi="Arial" w:cs="Arial"/>
          <w:b/>
          <w:sz w:val="24"/>
          <w:szCs w:val="24"/>
        </w:rPr>
        <w:t xml:space="preserve"> </w:t>
      </w:r>
      <w:r>
        <w:rPr>
          <w:rFonts w:ascii="Arial" w:hAnsi="Arial" w:cs="Arial"/>
          <w:sz w:val="24"/>
          <w:szCs w:val="24"/>
        </w:rPr>
        <w:t xml:space="preserve">manter comportamento inadequado durante o pregão: </w:t>
      </w:r>
      <w:r>
        <w:rPr>
          <w:rFonts w:ascii="Arial" w:hAnsi="Arial" w:cs="Arial"/>
          <w:i/>
          <w:sz w:val="24"/>
          <w:szCs w:val="24"/>
        </w:rPr>
        <w:t>afastamento do certame e suspensão do direito de licitar e contratar com a Administração pelo prazo de 2 anos;</w:t>
      </w:r>
    </w:p>
    <w:p w14:paraId="6A0079D1" w14:textId="77777777" w:rsidR="003D5BA8" w:rsidRDefault="003D5BA8" w:rsidP="003D5BA8">
      <w:pPr>
        <w:spacing w:line="276" w:lineRule="auto"/>
        <w:ind w:left="1134"/>
        <w:jc w:val="both"/>
        <w:rPr>
          <w:rFonts w:ascii="Arial" w:hAnsi="Arial" w:cs="Arial"/>
          <w:i/>
          <w:sz w:val="24"/>
          <w:szCs w:val="24"/>
        </w:rPr>
      </w:pPr>
      <w:r>
        <w:rPr>
          <w:rFonts w:ascii="Arial" w:hAnsi="Arial" w:cs="Arial"/>
          <w:b/>
          <w:sz w:val="24"/>
          <w:szCs w:val="24"/>
        </w:rPr>
        <w:t>III</w:t>
      </w:r>
      <w:r>
        <w:rPr>
          <w:rFonts w:ascii="Arial" w:hAnsi="Arial" w:cs="Arial"/>
          <w:sz w:val="24"/>
          <w:szCs w:val="24"/>
        </w:rPr>
        <w:t xml:space="preserve"> -</w:t>
      </w:r>
      <w:r>
        <w:rPr>
          <w:rFonts w:ascii="Arial" w:hAnsi="Arial" w:cs="Arial"/>
          <w:b/>
          <w:sz w:val="24"/>
          <w:szCs w:val="24"/>
        </w:rPr>
        <w:t xml:space="preserve"> </w:t>
      </w:r>
      <w:r>
        <w:rPr>
          <w:rFonts w:ascii="Arial" w:hAnsi="Arial" w:cs="Arial"/>
          <w:sz w:val="24"/>
          <w:szCs w:val="24"/>
        </w:rPr>
        <w:t xml:space="preserve">deixar de manter a proposta (recusa injustificada para contratar): </w:t>
      </w:r>
      <w:r>
        <w:rPr>
          <w:rFonts w:ascii="Arial" w:hAnsi="Arial" w:cs="Arial"/>
          <w:i/>
          <w:sz w:val="24"/>
          <w:szCs w:val="24"/>
        </w:rPr>
        <w:t>suspensão do direito de licitar e contratar com a Administração pelo prazo de 5 anos e multa de 10% sobre o valor estimado da contratação;</w:t>
      </w:r>
    </w:p>
    <w:p w14:paraId="2F4E31A0" w14:textId="77777777" w:rsidR="003D5BA8" w:rsidRDefault="003D5BA8" w:rsidP="003D5BA8">
      <w:pPr>
        <w:spacing w:line="276" w:lineRule="auto"/>
        <w:ind w:left="1134"/>
        <w:jc w:val="both"/>
        <w:rPr>
          <w:rFonts w:ascii="Arial" w:hAnsi="Arial" w:cs="Arial"/>
          <w:i/>
          <w:sz w:val="24"/>
          <w:szCs w:val="24"/>
        </w:rPr>
      </w:pPr>
      <w:r>
        <w:rPr>
          <w:rFonts w:ascii="Arial" w:hAnsi="Arial" w:cs="Arial"/>
          <w:b/>
          <w:sz w:val="24"/>
          <w:szCs w:val="24"/>
        </w:rPr>
        <w:t>IV</w:t>
      </w:r>
      <w:r>
        <w:rPr>
          <w:rFonts w:ascii="Arial" w:hAnsi="Arial" w:cs="Arial"/>
          <w:sz w:val="24"/>
          <w:szCs w:val="24"/>
        </w:rPr>
        <w:t xml:space="preserve"> -  </w:t>
      </w:r>
      <w:r>
        <w:rPr>
          <w:rFonts w:ascii="Arial" w:hAnsi="Arial" w:cs="Arial"/>
          <w:b/>
          <w:sz w:val="24"/>
          <w:szCs w:val="24"/>
        </w:rPr>
        <w:t xml:space="preserve"> </w:t>
      </w:r>
      <w:r>
        <w:rPr>
          <w:rFonts w:ascii="Arial" w:hAnsi="Arial" w:cs="Arial"/>
          <w:sz w:val="24"/>
          <w:szCs w:val="24"/>
        </w:rPr>
        <w:t xml:space="preserve">executar o contrato com irregularidades, passíveis de correção durante a execução e sem prejuízo ao resultado: </w:t>
      </w:r>
      <w:r>
        <w:rPr>
          <w:rFonts w:ascii="Arial" w:hAnsi="Arial" w:cs="Arial"/>
          <w:i/>
          <w:sz w:val="24"/>
          <w:szCs w:val="24"/>
        </w:rPr>
        <w:t>advertência;</w:t>
      </w:r>
    </w:p>
    <w:p w14:paraId="65D293C6" w14:textId="77777777" w:rsidR="003D5BA8" w:rsidRDefault="003D5BA8" w:rsidP="003D5BA8">
      <w:pPr>
        <w:spacing w:line="276" w:lineRule="auto"/>
        <w:ind w:left="1134"/>
        <w:jc w:val="both"/>
        <w:rPr>
          <w:rFonts w:ascii="Arial" w:hAnsi="Arial" w:cs="Arial"/>
          <w:i/>
          <w:sz w:val="24"/>
          <w:szCs w:val="24"/>
        </w:rPr>
      </w:pPr>
      <w:r>
        <w:rPr>
          <w:rFonts w:ascii="Arial" w:hAnsi="Arial" w:cs="Arial"/>
          <w:b/>
          <w:sz w:val="24"/>
          <w:szCs w:val="24"/>
        </w:rPr>
        <w:t>V</w:t>
      </w:r>
      <w:r>
        <w:rPr>
          <w:rFonts w:ascii="Arial" w:hAnsi="Arial" w:cs="Arial"/>
          <w:sz w:val="24"/>
          <w:szCs w:val="24"/>
        </w:rPr>
        <w:t xml:space="preserve"> -</w:t>
      </w:r>
      <w:r>
        <w:rPr>
          <w:rFonts w:ascii="Arial" w:hAnsi="Arial" w:cs="Arial"/>
          <w:b/>
          <w:sz w:val="24"/>
          <w:szCs w:val="24"/>
        </w:rPr>
        <w:t xml:space="preserve">   </w:t>
      </w:r>
      <w:r>
        <w:rPr>
          <w:rFonts w:ascii="Arial" w:hAnsi="Arial" w:cs="Arial"/>
          <w:sz w:val="24"/>
          <w:szCs w:val="24"/>
        </w:rPr>
        <w:t>executar o contrato com atraso injustificado,</w:t>
      </w:r>
      <w:r>
        <w:rPr>
          <w:rFonts w:ascii="Arial" w:hAnsi="Arial" w:cs="Arial"/>
          <w:i/>
          <w:sz w:val="24"/>
          <w:szCs w:val="24"/>
        </w:rPr>
        <w:t xml:space="preserve"> </w:t>
      </w:r>
      <w:r>
        <w:rPr>
          <w:rFonts w:ascii="Arial" w:hAnsi="Arial" w:cs="Arial"/>
          <w:sz w:val="24"/>
          <w:szCs w:val="24"/>
        </w:rPr>
        <w:t xml:space="preserve">até o limite de 30 (trinta) dias, após os quais será considerado como inexecução contratual: </w:t>
      </w:r>
      <w:r>
        <w:rPr>
          <w:rFonts w:ascii="Arial" w:hAnsi="Arial" w:cs="Arial"/>
          <w:i/>
          <w:sz w:val="24"/>
          <w:szCs w:val="24"/>
        </w:rPr>
        <w:t>multa diária de 2% sobre o valor atualizado do contrato;</w:t>
      </w:r>
    </w:p>
    <w:p w14:paraId="5A7C0C2A" w14:textId="77777777" w:rsidR="003D5BA8" w:rsidRDefault="003D5BA8" w:rsidP="003D5BA8">
      <w:pPr>
        <w:spacing w:line="276" w:lineRule="auto"/>
        <w:ind w:left="1134"/>
        <w:jc w:val="both"/>
        <w:rPr>
          <w:rFonts w:ascii="Arial" w:hAnsi="Arial" w:cs="Arial"/>
          <w:i/>
          <w:sz w:val="24"/>
          <w:szCs w:val="24"/>
        </w:rPr>
      </w:pPr>
      <w:r>
        <w:rPr>
          <w:rFonts w:ascii="Arial" w:hAnsi="Arial" w:cs="Arial"/>
          <w:b/>
          <w:sz w:val="24"/>
          <w:szCs w:val="24"/>
        </w:rPr>
        <w:t>VI</w:t>
      </w:r>
      <w:r>
        <w:rPr>
          <w:rFonts w:ascii="Arial" w:hAnsi="Arial" w:cs="Arial"/>
          <w:sz w:val="24"/>
          <w:szCs w:val="24"/>
        </w:rPr>
        <w:t xml:space="preserve"> -</w:t>
      </w:r>
      <w:r>
        <w:rPr>
          <w:rFonts w:ascii="Arial" w:hAnsi="Arial" w:cs="Arial"/>
          <w:b/>
          <w:sz w:val="24"/>
          <w:szCs w:val="24"/>
        </w:rPr>
        <w:t xml:space="preserve">  </w:t>
      </w:r>
      <w:r>
        <w:rPr>
          <w:rFonts w:ascii="Arial" w:hAnsi="Arial" w:cs="Arial"/>
          <w:sz w:val="24"/>
          <w:szCs w:val="24"/>
        </w:rPr>
        <w:t xml:space="preserve">inexecução parcial do contrato: </w:t>
      </w:r>
      <w:r>
        <w:rPr>
          <w:rFonts w:ascii="Arial" w:hAnsi="Arial" w:cs="Arial"/>
          <w:i/>
          <w:sz w:val="24"/>
          <w:szCs w:val="24"/>
        </w:rPr>
        <w:t>suspensão do direito de licitar e contratar com a Administração pelo prazo de 3 anos e multa de 8% sobre o valor correspondente ao montante não adimplido do contrato;</w:t>
      </w:r>
    </w:p>
    <w:p w14:paraId="63EB7D0D" w14:textId="77777777" w:rsidR="003D5BA8" w:rsidRDefault="003D5BA8" w:rsidP="003D5BA8">
      <w:pPr>
        <w:spacing w:line="276" w:lineRule="auto"/>
        <w:ind w:left="1134"/>
        <w:jc w:val="both"/>
        <w:rPr>
          <w:rFonts w:ascii="Arial" w:hAnsi="Arial" w:cs="Arial"/>
          <w:i/>
          <w:sz w:val="24"/>
          <w:szCs w:val="24"/>
        </w:rPr>
      </w:pPr>
      <w:r>
        <w:rPr>
          <w:rFonts w:ascii="Arial" w:hAnsi="Arial" w:cs="Arial"/>
          <w:b/>
          <w:sz w:val="24"/>
          <w:szCs w:val="24"/>
        </w:rPr>
        <w:t>VII</w:t>
      </w:r>
      <w:r>
        <w:rPr>
          <w:rFonts w:ascii="Arial" w:hAnsi="Arial" w:cs="Arial"/>
          <w:sz w:val="24"/>
          <w:szCs w:val="24"/>
        </w:rPr>
        <w:t xml:space="preserve"> - inexecução total do contrato: </w:t>
      </w:r>
      <w:r>
        <w:rPr>
          <w:rFonts w:ascii="Arial" w:hAnsi="Arial" w:cs="Arial"/>
          <w:i/>
          <w:sz w:val="24"/>
          <w:szCs w:val="24"/>
        </w:rPr>
        <w:t>suspensão do direito de licitar e contratar com a Administração pelo prazo de 5 anos e multa de 10% sobre o valor atualizado do contrato;</w:t>
      </w:r>
    </w:p>
    <w:p w14:paraId="5C2934BC" w14:textId="77777777" w:rsidR="003D5BA8" w:rsidRDefault="003D5BA8" w:rsidP="003D5BA8">
      <w:pPr>
        <w:spacing w:line="276" w:lineRule="auto"/>
        <w:ind w:left="1134"/>
        <w:jc w:val="both"/>
        <w:rPr>
          <w:rFonts w:ascii="Arial" w:hAnsi="Arial" w:cs="Arial"/>
          <w:i/>
          <w:sz w:val="24"/>
          <w:szCs w:val="24"/>
        </w:rPr>
      </w:pPr>
      <w:r>
        <w:rPr>
          <w:rFonts w:ascii="Arial" w:hAnsi="Arial" w:cs="Arial"/>
          <w:b/>
          <w:sz w:val="24"/>
          <w:szCs w:val="24"/>
        </w:rPr>
        <w:t>VIII</w:t>
      </w:r>
      <w:r>
        <w:rPr>
          <w:rFonts w:ascii="Arial" w:hAnsi="Arial" w:cs="Arial"/>
          <w:sz w:val="24"/>
          <w:szCs w:val="24"/>
        </w:rPr>
        <w:t xml:space="preserve"> -</w:t>
      </w:r>
      <w:r>
        <w:rPr>
          <w:rFonts w:ascii="Arial" w:hAnsi="Arial" w:cs="Arial"/>
          <w:b/>
          <w:sz w:val="24"/>
          <w:szCs w:val="24"/>
        </w:rPr>
        <w:t xml:space="preserve"> </w:t>
      </w:r>
      <w:r>
        <w:rPr>
          <w:rFonts w:ascii="Arial" w:hAnsi="Arial" w:cs="Arial"/>
          <w:sz w:val="24"/>
          <w:szCs w:val="24"/>
        </w:rPr>
        <w:t xml:space="preserve"> causar prejuízo material resultante diretamente de execução contratual: d</w:t>
      </w:r>
      <w:r>
        <w:rPr>
          <w:rFonts w:ascii="Arial" w:hAnsi="Arial" w:cs="Arial"/>
          <w:i/>
          <w:sz w:val="24"/>
          <w:szCs w:val="24"/>
        </w:rPr>
        <w:t>eclaração de inidoneidade cumulada com a suspensão do direito de licitar e contratar com a Administração Pública pelo prazo de 5 anos e multa de 10 % sobre o valor atualizado do contrato.</w:t>
      </w:r>
    </w:p>
    <w:p w14:paraId="33D90868" w14:textId="77777777" w:rsidR="003D5BA8" w:rsidRDefault="003D5BA8" w:rsidP="003D5BA8">
      <w:pPr>
        <w:spacing w:line="276" w:lineRule="auto"/>
        <w:jc w:val="both"/>
        <w:rPr>
          <w:rFonts w:ascii="Arial" w:hAnsi="Arial" w:cs="Arial"/>
          <w:b/>
          <w:sz w:val="24"/>
          <w:szCs w:val="24"/>
        </w:rPr>
      </w:pPr>
    </w:p>
    <w:p w14:paraId="28245E24" w14:textId="77777777" w:rsidR="003D5BA8" w:rsidRDefault="003D5BA8" w:rsidP="003D5BA8">
      <w:pPr>
        <w:spacing w:line="276" w:lineRule="auto"/>
        <w:ind w:firstLine="708"/>
        <w:jc w:val="both"/>
        <w:rPr>
          <w:rFonts w:ascii="Arial" w:hAnsi="Arial" w:cs="Arial"/>
          <w:sz w:val="24"/>
          <w:szCs w:val="24"/>
        </w:rPr>
      </w:pPr>
      <w:r>
        <w:rPr>
          <w:rFonts w:ascii="Arial" w:hAnsi="Arial" w:cs="Arial"/>
          <w:b/>
          <w:sz w:val="24"/>
          <w:szCs w:val="24"/>
        </w:rPr>
        <w:t xml:space="preserve">12.2.  </w:t>
      </w:r>
      <w:r>
        <w:rPr>
          <w:rFonts w:ascii="Arial" w:hAnsi="Arial" w:cs="Arial"/>
          <w:sz w:val="24"/>
          <w:szCs w:val="24"/>
        </w:rPr>
        <w:t>As penalidades serão registradas no cadastro do Contratado, quando for o caso.</w:t>
      </w:r>
      <w:r>
        <w:rPr>
          <w:rFonts w:ascii="Arial" w:hAnsi="Arial" w:cs="Arial"/>
          <w:b/>
          <w:sz w:val="24"/>
          <w:szCs w:val="24"/>
        </w:rPr>
        <w:t xml:space="preserve">    </w:t>
      </w:r>
    </w:p>
    <w:p w14:paraId="163C552F" w14:textId="77777777" w:rsidR="003D5BA8" w:rsidRDefault="003D5BA8" w:rsidP="003D5BA8">
      <w:pPr>
        <w:spacing w:line="276" w:lineRule="auto"/>
        <w:jc w:val="both"/>
        <w:rPr>
          <w:rFonts w:ascii="Arial" w:hAnsi="Arial" w:cs="Arial"/>
          <w:b/>
          <w:sz w:val="24"/>
          <w:szCs w:val="24"/>
        </w:rPr>
      </w:pPr>
    </w:p>
    <w:p w14:paraId="239CB834" w14:textId="77777777" w:rsidR="003D5BA8" w:rsidRDefault="003D5BA8" w:rsidP="003D5BA8">
      <w:pPr>
        <w:spacing w:line="276" w:lineRule="auto"/>
        <w:ind w:firstLine="708"/>
        <w:jc w:val="both"/>
        <w:rPr>
          <w:rFonts w:ascii="Arial" w:hAnsi="Arial" w:cs="Arial"/>
          <w:sz w:val="24"/>
          <w:szCs w:val="24"/>
        </w:rPr>
      </w:pPr>
      <w:r>
        <w:rPr>
          <w:rFonts w:ascii="Arial" w:hAnsi="Arial" w:cs="Arial"/>
          <w:b/>
          <w:sz w:val="24"/>
          <w:szCs w:val="24"/>
        </w:rPr>
        <w:t>12.3.</w:t>
      </w:r>
      <w:r>
        <w:rPr>
          <w:rFonts w:ascii="Arial" w:hAnsi="Arial" w:cs="Arial"/>
          <w:sz w:val="24"/>
          <w:szCs w:val="24"/>
        </w:rPr>
        <w:t xml:space="preserve"> Nenhum pagamento será efetuado pela Administração enquanto pendente de liquidação qualquer obrigação financeira que for imposta ao Contratado, em virtude de penalidade ou inadimplência contratual.</w:t>
      </w:r>
    </w:p>
    <w:p w14:paraId="4E536B59" w14:textId="77777777" w:rsidR="003D5BA8" w:rsidRDefault="003D5BA8" w:rsidP="003D5BA8">
      <w:pPr>
        <w:spacing w:line="276" w:lineRule="auto"/>
        <w:jc w:val="both"/>
        <w:rPr>
          <w:rFonts w:ascii="Arial" w:hAnsi="Arial" w:cs="Arial"/>
          <w:b/>
          <w:sz w:val="24"/>
          <w:szCs w:val="24"/>
        </w:rPr>
      </w:pPr>
    </w:p>
    <w:p w14:paraId="714A019B" w14:textId="77777777" w:rsidR="003D5BA8" w:rsidRDefault="003D5BA8" w:rsidP="003D5BA8">
      <w:pPr>
        <w:spacing w:line="276" w:lineRule="auto"/>
        <w:jc w:val="both"/>
        <w:rPr>
          <w:rFonts w:ascii="Arial" w:hAnsi="Arial" w:cs="Arial"/>
          <w:b/>
          <w:sz w:val="24"/>
          <w:szCs w:val="24"/>
        </w:rPr>
      </w:pPr>
      <w:r>
        <w:rPr>
          <w:rFonts w:ascii="Arial" w:hAnsi="Arial" w:cs="Arial"/>
          <w:b/>
          <w:sz w:val="24"/>
          <w:szCs w:val="24"/>
        </w:rPr>
        <w:t xml:space="preserve">13. CLÁUSULA DÉCIMA TERCEIRA - DA RESCISÃO CONTRATUAL </w:t>
      </w:r>
    </w:p>
    <w:p w14:paraId="3F2C9411" w14:textId="77777777" w:rsidR="003D5BA8" w:rsidRDefault="003D5BA8" w:rsidP="003D5BA8">
      <w:pPr>
        <w:tabs>
          <w:tab w:val="left" w:pos="1418"/>
        </w:tabs>
        <w:spacing w:line="276" w:lineRule="auto"/>
        <w:jc w:val="both"/>
        <w:rPr>
          <w:rFonts w:ascii="Arial" w:hAnsi="Arial" w:cs="Arial"/>
          <w:sz w:val="24"/>
          <w:szCs w:val="24"/>
        </w:rPr>
      </w:pPr>
      <w:r>
        <w:rPr>
          <w:rFonts w:ascii="Arial" w:hAnsi="Arial" w:cs="Arial"/>
          <w:b/>
          <w:sz w:val="24"/>
          <w:szCs w:val="24"/>
        </w:rPr>
        <w:lastRenderedPageBreak/>
        <w:tab/>
        <w:t>13.1.</w:t>
      </w:r>
      <w:r>
        <w:rPr>
          <w:rFonts w:ascii="Arial" w:hAnsi="Arial" w:cs="Arial"/>
          <w:sz w:val="24"/>
          <w:szCs w:val="24"/>
        </w:rPr>
        <w:t xml:space="preserve"> Será rescindido o presente contrato, sem qualquer direito à indenização para a CONTRATADA, mas sendo-lhe garantida a ampla defesa e o contraditório, quando ocorrer:</w:t>
      </w:r>
    </w:p>
    <w:p w14:paraId="2C39144A" w14:textId="77777777" w:rsidR="003D5BA8" w:rsidRDefault="003D5BA8" w:rsidP="003D5BA8">
      <w:pPr>
        <w:tabs>
          <w:tab w:val="left" w:pos="1418"/>
        </w:tabs>
        <w:spacing w:line="276" w:lineRule="auto"/>
        <w:ind w:left="1418"/>
        <w:jc w:val="both"/>
        <w:rPr>
          <w:rFonts w:ascii="Arial" w:hAnsi="Arial" w:cs="Arial"/>
          <w:sz w:val="24"/>
          <w:szCs w:val="24"/>
        </w:rPr>
      </w:pPr>
      <w:r>
        <w:rPr>
          <w:rFonts w:ascii="Arial" w:hAnsi="Arial" w:cs="Arial"/>
          <w:b/>
          <w:sz w:val="24"/>
          <w:szCs w:val="24"/>
        </w:rPr>
        <w:t>I</w:t>
      </w:r>
      <w:r>
        <w:rPr>
          <w:rFonts w:ascii="Arial" w:hAnsi="Arial" w:cs="Arial"/>
          <w:sz w:val="24"/>
          <w:szCs w:val="24"/>
        </w:rPr>
        <w:t xml:space="preserve"> - o não cumprimento de cláusulas contratuais, especificações, projetos ou prazos;</w:t>
      </w:r>
    </w:p>
    <w:p w14:paraId="24CC12A2" w14:textId="77777777" w:rsidR="003D5BA8" w:rsidRDefault="003D5BA8" w:rsidP="003D5BA8">
      <w:pPr>
        <w:tabs>
          <w:tab w:val="left" w:pos="1418"/>
        </w:tabs>
        <w:spacing w:line="276" w:lineRule="auto"/>
        <w:ind w:left="1418"/>
        <w:jc w:val="both"/>
        <w:rPr>
          <w:rFonts w:ascii="Arial" w:hAnsi="Arial" w:cs="Arial"/>
          <w:sz w:val="24"/>
          <w:szCs w:val="24"/>
        </w:rPr>
      </w:pPr>
      <w:r>
        <w:rPr>
          <w:rFonts w:ascii="Arial" w:hAnsi="Arial" w:cs="Arial"/>
          <w:b/>
          <w:sz w:val="24"/>
          <w:szCs w:val="24"/>
        </w:rPr>
        <w:t>II</w:t>
      </w:r>
      <w:r>
        <w:rPr>
          <w:rFonts w:ascii="Arial" w:hAnsi="Arial" w:cs="Arial"/>
          <w:sz w:val="24"/>
          <w:szCs w:val="24"/>
        </w:rPr>
        <w:t xml:space="preserve"> - o cumprimento irregular de cláusulas contratuais, especificações, projetos e prazos; comunicação à Administração;</w:t>
      </w:r>
    </w:p>
    <w:p w14:paraId="43F389B9" w14:textId="77777777" w:rsidR="003D5BA8" w:rsidRDefault="003D5BA8" w:rsidP="003D5BA8">
      <w:pPr>
        <w:tabs>
          <w:tab w:val="left" w:pos="1418"/>
        </w:tabs>
        <w:spacing w:line="276" w:lineRule="auto"/>
        <w:ind w:left="1418"/>
        <w:jc w:val="both"/>
        <w:rPr>
          <w:rFonts w:ascii="Arial" w:hAnsi="Arial" w:cs="Arial"/>
          <w:sz w:val="24"/>
          <w:szCs w:val="24"/>
        </w:rPr>
      </w:pPr>
      <w:r>
        <w:rPr>
          <w:rFonts w:ascii="Arial" w:hAnsi="Arial" w:cs="Arial"/>
          <w:b/>
          <w:sz w:val="24"/>
          <w:szCs w:val="24"/>
        </w:rPr>
        <w:t>III</w:t>
      </w:r>
      <w:r>
        <w:rPr>
          <w:rFonts w:ascii="Arial" w:hAnsi="Arial" w:cs="Arial"/>
          <w:sz w:val="24"/>
          <w:szCs w:val="24"/>
        </w:rPr>
        <w:t xml:space="preserve"> - a subcontratação total ou parcial do seu objeto, a associação do contratado com outrem, a cessão ou transferência, total ou parcial, bem como a fusão, cisão ou incorporação, não admitidas no edital e no contrato; </w:t>
      </w:r>
    </w:p>
    <w:p w14:paraId="70F752E0" w14:textId="77777777" w:rsidR="003D5BA8" w:rsidRDefault="003D5BA8" w:rsidP="003D5BA8">
      <w:pPr>
        <w:tabs>
          <w:tab w:val="left" w:pos="1418"/>
        </w:tabs>
        <w:spacing w:line="276" w:lineRule="auto"/>
        <w:ind w:left="1418"/>
        <w:jc w:val="both"/>
        <w:rPr>
          <w:rFonts w:ascii="Arial" w:hAnsi="Arial" w:cs="Arial"/>
          <w:sz w:val="24"/>
          <w:szCs w:val="24"/>
        </w:rPr>
      </w:pPr>
      <w:r>
        <w:rPr>
          <w:rFonts w:ascii="Arial" w:hAnsi="Arial" w:cs="Arial"/>
          <w:b/>
          <w:sz w:val="24"/>
          <w:szCs w:val="24"/>
        </w:rPr>
        <w:t>IV</w:t>
      </w:r>
      <w:r>
        <w:rPr>
          <w:rFonts w:ascii="Arial" w:hAnsi="Arial" w:cs="Arial"/>
          <w:sz w:val="24"/>
          <w:szCs w:val="24"/>
        </w:rPr>
        <w:t xml:space="preserve"> - o desatendimento das determinações regulares da autoridade designada para acompanhar e fiscalizar a sua execução, assim como as de seus superiores;</w:t>
      </w:r>
    </w:p>
    <w:p w14:paraId="5B333EF4" w14:textId="77777777" w:rsidR="003D5BA8" w:rsidRDefault="003D5BA8" w:rsidP="003D5BA8">
      <w:pPr>
        <w:tabs>
          <w:tab w:val="left" w:pos="1418"/>
        </w:tabs>
        <w:spacing w:line="276" w:lineRule="auto"/>
        <w:ind w:left="1418"/>
        <w:jc w:val="both"/>
        <w:rPr>
          <w:rFonts w:ascii="Arial" w:hAnsi="Arial" w:cs="Arial"/>
          <w:sz w:val="24"/>
          <w:szCs w:val="24"/>
        </w:rPr>
      </w:pPr>
      <w:r>
        <w:rPr>
          <w:rFonts w:ascii="Arial" w:hAnsi="Arial" w:cs="Arial"/>
          <w:b/>
          <w:sz w:val="24"/>
          <w:szCs w:val="24"/>
        </w:rPr>
        <w:t>V</w:t>
      </w:r>
      <w:r>
        <w:rPr>
          <w:rFonts w:ascii="Arial" w:hAnsi="Arial" w:cs="Arial"/>
          <w:sz w:val="24"/>
          <w:szCs w:val="24"/>
        </w:rPr>
        <w:t xml:space="preserve"> - o cometimento reiterado de faltas na sua execução, anotadas na forma do § 1o do art. 67 da Lei nº 8.666/1993;</w:t>
      </w:r>
    </w:p>
    <w:p w14:paraId="5802FFEA" w14:textId="77777777" w:rsidR="003D5BA8" w:rsidRDefault="003D5BA8" w:rsidP="003D5BA8">
      <w:pPr>
        <w:tabs>
          <w:tab w:val="left" w:pos="1418"/>
        </w:tabs>
        <w:spacing w:line="276" w:lineRule="auto"/>
        <w:ind w:left="1418"/>
        <w:jc w:val="both"/>
        <w:rPr>
          <w:rFonts w:ascii="Arial" w:hAnsi="Arial" w:cs="Arial"/>
          <w:sz w:val="24"/>
          <w:szCs w:val="24"/>
        </w:rPr>
      </w:pPr>
      <w:r>
        <w:rPr>
          <w:rFonts w:ascii="Arial" w:hAnsi="Arial" w:cs="Arial"/>
          <w:b/>
          <w:sz w:val="24"/>
          <w:szCs w:val="24"/>
        </w:rPr>
        <w:t>VI</w:t>
      </w:r>
      <w:r>
        <w:rPr>
          <w:rFonts w:ascii="Arial" w:hAnsi="Arial" w:cs="Arial"/>
          <w:sz w:val="24"/>
          <w:szCs w:val="24"/>
        </w:rPr>
        <w:t xml:space="preserve"> - razões de interesse público, de alta relevância e amplo conhecimento, justificadas e determinadas pela máxima autoridade da esfera administrativa a que está subordinado o contratante e exaradas no processo administrativo a que se refere o contrato;</w:t>
      </w:r>
    </w:p>
    <w:p w14:paraId="062095B8" w14:textId="77777777" w:rsidR="003D5BA8" w:rsidRDefault="003D5BA8" w:rsidP="003D5BA8">
      <w:pPr>
        <w:tabs>
          <w:tab w:val="left" w:pos="1418"/>
        </w:tabs>
        <w:spacing w:line="276" w:lineRule="auto"/>
        <w:ind w:left="1418"/>
        <w:jc w:val="both"/>
        <w:rPr>
          <w:rFonts w:ascii="Arial" w:hAnsi="Arial" w:cs="Arial"/>
          <w:sz w:val="24"/>
          <w:szCs w:val="24"/>
        </w:rPr>
      </w:pPr>
      <w:r>
        <w:rPr>
          <w:rFonts w:ascii="Arial" w:hAnsi="Arial" w:cs="Arial"/>
          <w:b/>
          <w:sz w:val="24"/>
          <w:szCs w:val="24"/>
        </w:rPr>
        <w:t>VII</w:t>
      </w:r>
      <w:r>
        <w:rPr>
          <w:rFonts w:ascii="Arial" w:hAnsi="Arial" w:cs="Arial"/>
          <w:sz w:val="24"/>
          <w:szCs w:val="24"/>
        </w:rPr>
        <w:t xml:space="preserve"> - a supressão, por parte da Administração, de serviços, acarretando modificação do valor inicial do contrato além do limite permitido no § 1o do art. 65 da Lei nº 8.666/1993; </w:t>
      </w:r>
    </w:p>
    <w:p w14:paraId="2B1C61ED" w14:textId="77777777" w:rsidR="003D5BA8" w:rsidRDefault="003D5BA8" w:rsidP="003D5BA8">
      <w:pPr>
        <w:tabs>
          <w:tab w:val="left" w:pos="1418"/>
        </w:tabs>
        <w:spacing w:line="276" w:lineRule="auto"/>
        <w:ind w:left="1418"/>
        <w:jc w:val="both"/>
        <w:rPr>
          <w:rFonts w:ascii="Arial" w:hAnsi="Arial" w:cs="Arial"/>
          <w:sz w:val="24"/>
          <w:szCs w:val="24"/>
        </w:rPr>
      </w:pPr>
      <w:r>
        <w:rPr>
          <w:rFonts w:ascii="Arial" w:hAnsi="Arial" w:cs="Arial"/>
          <w:b/>
          <w:sz w:val="24"/>
          <w:szCs w:val="24"/>
        </w:rPr>
        <w:t>VIII</w:t>
      </w:r>
      <w:r>
        <w:rPr>
          <w:rFonts w:ascii="Arial" w:hAnsi="Arial" w:cs="Arial"/>
          <w:sz w:val="24"/>
          <w:szCs w:val="24"/>
        </w:rPr>
        <w:t xml:space="preserve"> - a ocorrência de caso fortuito ou de força maior, regularmente comprovada, impeditiva da execução do contrato.</w:t>
      </w:r>
    </w:p>
    <w:p w14:paraId="7AE58FC5" w14:textId="77777777" w:rsidR="003D5BA8" w:rsidRDefault="003D5BA8" w:rsidP="003D5BA8">
      <w:pPr>
        <w:tabs>
          <w:tab w:val="left" w:pos="1418"/>
        </w:tabs>
        <w:spacing w:line="276" w:lineRule="auto"/>
        <w:ind w:left="1418"/>
        <w:jc w:val="both"/>
        <w:rPr>
          <w:rFonts w:ascii="Arial" w:hAnsi="Arial" w:cs="Arial"/>
          <w:sz w:val="24"/>
          <w:szCs w:val="24"/>
        </w:rPr>
      </w:pPr>
      <w:r>
        <w:rPr>
          <w:rFonts w:ascii="Arial" w:hAnsi="Arial" w:cs="Arial"/>
          <w:b/>
          <w:sz w:val="24"/>
          <w:szCs w:val="24"/>
        </w:rPr>
        <w:t>IX</w:t>
      </w:r>
      <w:r>
        <w:rPr>
          <w:rFonts w:ascii="Arial" w:hAnsi="Arial" w:cs="Arial"/>
          <w:sz w:val="24"/>
          <w:szCs w:val="24"/>
        </w:rPr>
        <w:t xml:space="preserve"> - descumprimento do disposto no inciso V do art. 27, sem prejuízo das sanções penais cabíveis.</w:t>
      </w:r>
    </w:p>
    <w:p w14:paraId="53C96E21" w14:textId="77777777" w:rsidR="003D5BA8" w:rsidRDefault="003D5BA8" w:rsidP="003D5BA8">
      <w:pPr>
        <w:tabs>
          <w:tab w:val="left" w:pos="1418"/>
        </w:tabs>
        <w:spacing w:line="276" w:lineRule="auto"/>
        <w:jc w:val="both"/>
        <w:rPr>
          <w:rFonts w:ascii="Arial" w:hAnsi="Arial" w:cs="Arial"/>
          <w:b/>
          <w:sz w:val="24"/>
          <w:szCs w:val="24"/>
        </w:rPr>
      </w:pPr>
    </w:p>
    <w:p w14:paraId="7192C1AD" w14:textId="77777777" w:rsidR="003D5BA8" w:rsidRDefault="003D5BA8" w:rsidP="003D5BA8">
      <w:pPr>
        <w:tabs>
          <w:tab w:val="left" w:pos="1418"/>
        </w:tabs>
        <w:spacing w:line="276" w:lineRule="auto"/>
        <w:jc w:val="both"/>
        <w:rPr>
          <w:rFonts w:ascii="Arial" w:hAnsi="Arial" w:cs="Arial"/>
          <w:sz w:val="24"/>
          <w:szCs w:val="24"/>
        </w:rPr>
      </w:pPr>
      <w:r>
        <w:rPr>
          <w:rFonts w:ascii="Arial" w:hAnsi="Arial" w:cs="Arial"/>
          <w:b/>
          <w:sz w:val="24"/>
          <w:szCs w:val="24"/>
        </w:rPr>
        <w:tab/>
        <w:t>§1º</w:t>
      </w:r>
      <w:r>
        <w:rPr>
          <w:rFonts w:ascii="Arial" w:hAnsi="Arial" w:cs="Arial"/>
          <w:sz w:val="24"/>
          <w:szCs w:val="24"/>
        </w:rPr>
        <w:t xml:space="preserve"> A rescisão do presente contrato fundamentada nos incisos I a XII e XVII, poderá ser determinada unilateralmente pelo CONTRATANTE, com fulcro no art. 79, inciso I, da Lei nº 8.666/1993.</w:t>
      </w:r>
    </w:p>
    <w:p w14:paraId="261CF3F3" w14:textId="77777777" w:rsidR="003D5BA8" w:rsidRDefault="003D5BA8" w:rsidP="003D5BA8">
      <w:pPr>
        <w:tabs>
          <w:tab w:val="left" w:pos="1418"/>
        </w:tabs>
        <w:spacing w:line="276" w:lineRule="auto"/>
        <w:jc w:val="both"/>
        <w:rPr>
          <w:rFonts w:ascii="Arial" w:hAnsi="Arial" w:cs="Arial"/>
          <w:sz w:val="24"/>
          <w:szCs w:val="24"/>
        </w:rPr>
      </w:pPr>
      <w:r>
        <w:rPr>
          <w:rFonts w:ascii="Arial" w:hAnsi="Arial" w:cs="Arial"/>
          <w:b/>
          <w:sz w:val="24"/>
          <w:szCs w:val="24"/>
        </w:rPr>
        <w:tab/>
        <w:t xml:space="preserve">§2º </w:t>
      </w:r>
      <w:r>
        <w:rPr>
          <w:rFonts w:ascii="Arial" w:hAnsi="Arial" w:cs="Arial"/>
          <w:sz w:val="24"/>
          <w:szCs w:val="24"/>
        </w:rPr>
        <w:t>O CONTRATADO reconhece os direitos do CONTRATANTE, previstos no art. 80 da Lei nº 8.666/1993, em caso de rescisão unilateral fundada em inexecução parcial ou total de cláusulas contratuais, especificações do projeto básico ou prazos.</w:t>
      </w:r>
    </w:p>
    <w:p w14:paraId="3FC76C8C" w14:textId="77777777" w:rsidR="003D5BA8" w:rsidRDefault="003D5BA8" w:rsidP="003D5BA8">
      <w:pPr>
        <w:tabs>
          <w:tab w:val="left" w:pos="1418"/>
        </w:tabs>
        <w:spacing w:line="276" w:lineRule="auto"/>
        <w:jc w:val="both"/>
        <w:rPr>
          <w:rFonts w:ascii="Arial" w:hAnsi="Arial" w:cs="Arial"/>
          <w:sz w:val="24"/>
          <w:szCs w:val="24"/>
        </w:rPr>
      </w:pPr>
      <w:r>
        <w:rPr>
          <w:rFonts w:ascii="Arial" w:hAnsi="Arial" w:cs="Arial"/>
          <w:b/>
          <w:sz w:val="24"/>
          <w:szCs w:val="24"/>
        </w:rPr>
        <w:tab/>
        <w:t>§3º</w:t>
      </w:r>
      <w:r>
        <w:rPr>
          <w:rFonts w:ascii="Arial" w:hAnsi="Arial" w:cs="Arial"/>
          <w:sz w:val="24"/>
          <w:szCs w:val="24"/>
        </w:rPr>
        <w:t xml:space="preserve"> Este contrato poderá ser rescindido por mútuo acordo, atendida a conveniência do CONTRATANTE, mediante termo próprio, recebendo o CONTRATADO o valor dos serviços já executados.</w:t>
      </w:r>
    </w:p>
    <w:p w14:paraId="609C0455" w14:textId="77777777" w:rsidR="003D5BA8" w:rsidRDefault="003D5BA8" w:rsidP="003D5BA8">
      <w:pPr>
        <w:spacing w:line="276" w:lineRule="auto"/>
        <w:jc w:val="both"/>
        <w:rPr>
          <w:rFonts w:ascii="Arial" w:hAnsi="Arial" w:cs="Arial"/>
          <w:b/>
          <w:sz w:val="24"/>
          <w:szCs w:val="24"/>
        </w:rPr>
      </w:pPr>
    </w:p>
    <w:p w14:paraId="5C5F2A09" w14:textId="77777777" w:rsidR="003D5BA8" w:rsidRDefault="003D5BA8" w:rsidP="003D5BA8">
      <w:pPr>
        <w:spacing w:line="276" w:lineRule="auto"/>
        <w:jc w:val="both"/>
        <w:rPr>
          <w:rFonts w:ascii="Arial" w:hAnsi="Arial" w:cs="Arial"/>
          <w:b/>
          <w:sz w:val="24"/>
          <w:szCs w:val="24"/>
        </w:rPr>
      </w:pPr>
      <w:r>
        <w:rPr>
          <w:rFonts w:ascii="Arial" w:hAnsi="Arial" w:cs="Arial"/>
          <w:b/>
          <w:sz w:val="24"/>
          <w:szCs w:val="24"/>
        </w:rPr>
        <w:t>14. CLÁUSULA DÉCIMA QUARTA - DOS CASOS OMISSOS</w:t>
      </w:r>
    </w:p>
    <w:p w14:paraId="49DC9075" w14:textId="77777777" w:rsidR="003D5BA8" w:rsidRDefault="003D5BA8" w:rsidP="003D5BA8">
      <w:pPr>
        <w:spacing w:line="276" w:lineRule="auto"/>
        <w:ind w:firstLine="708"/>
        <w:jc w:val="both"/>
        <w:rPr>
          <w:rFonts w:ascii="Arial" w:hAnsi="Arial" w:cs="Arial"/>
          <w:sz w:val="24"/>
          <w:szCs w:val="24"/>
        </w:rPr>
      </w:pPr>
      <w:r>
        <w:rPr>
          <w:rFonts w:ascii="Arial" w:hAnsi="Arial" w:cs="Arial"/>
          <w:b/>
          <w:sz w:val="24"/>
          <w:szCs w:val="24"/>
        </w:rPr>
        <w:lastRenderedPageBreak/>
        <w:t>14.1.</w:t>
      </w:r>
      <w:r>
        <w:rPr>
          <w:rFonts w:ascii="Arial" w:hAnsi="Arial" w:cs="Arial"/>
          <w:sz w:val="24"/>
          <w:szCs w:val="24"/>
        </w:rPr>
        <w:t xml:space="preserve"> Os casos omissos ou situações não explicitadas nas cláusulas deste Contrato serão decididos pelo CONTRATANTE, segundo as disposições contidas na Lei nº 10.520, de 2002, no Decreto Municipal 1098, de 2013, na Lei nº 8.078, de 1990 - Código de Defesa do Consumidor, na Lei Complementar nº 123, de 2006, e na Lei nº 8.666, de 1993, subsidiariamente, bem como nos demais regulamentos e normas administrativas, que fazem parte integrante deste Contrato, independentemente de suas transcrições.</w:t>
      </w:r>
    </w:p>
    <w:p w14:paraId="2D9EB5A4" w14:textId="77777777" w:rsidR="003D5BA8" w:rsidRDefault="003D5BA8" w:rsidP="003D5BA8">
      <w:pPr>
        <w:spacing w:line="276" w:lineRule="auto"/>
        <w:jc w:val="both"/>
        <w:rPr>
          <w:rFonts w:ascii="Arial" w:hAnsi="Arial" w:cs="Arial"/>
          <w:b/>
          <w:sz w:val="24"/>
          <w:szCs w:val="24"/>
        </w:rPr>
      </w:pPr>
    </w:p>
    <w:p w14:paraId="3CAB25F3" w14:textId="77777777" w:rsidR="003D5BA8" w:rsidRDefault="003D5BA8" w:rsidP="003D5BA8">
      <w:pPr>
        <w:spacing w:line="276" w:lineRule="auto"/>
        <w:jc w:val="both"/>
        <w:rPr>
          <w:rFonts w:ascii="Arial" w:hAnsi="Arial" w:cs="Arial"/>
          <w:b/>
          <w:sz w:val="24"/>
          <w:szCs w:val="24"/>
        </w:rPr>
      </w:pPr>
      <w:r>
        <w:rPr>
          <w:rFonts w:ascii="Arial" w:hAnsi="Arial" w:cs="Arial"/>
          <w:b/>
          <w:sz w:val="24"/>
          <w:szCs w:val="24"/>
        </w:rPr>
        <w:t>15. CLÁUSULA DÉCIMA QUINTA - DA PUBLICAÇÃO</w:t>
      </w:r>
    </w:p>
    <w:p w14:paraId="0CDBBF29" w14:textId="77777777" w:rsidR="003D5BA8" w:rsidRDefault="003D5BA8" w:rsidP="003D5BA8">
      <w:pPr>
        <w:spacing w:line="276" w:lineRule="auto"/>
        <w:jc w:val="both"/>
        <w:rPr>
          <w:rFonts w:ascii="Arial" w:hAnsi="Arial" w:cs="Arial"/>
          <w:b/>
          <w:sz w:val="24"/>
          <w:szCs w:val="24"/>
        </w:rPr>
      </w:pPr>
    </w:p>
    <w:p w14:paraId="6541403D" w14:textId="77777777" w:rsidR="003D5BA8" w:rsidRDefault="003D5BA8" w:rsidP="003D5BA8">
      <w:pPr>
        <w:spacing w:line="276" w:lineRule="auto"/>
        <w:ind w:firstLine="708"/>
        <w:jc w:val="both"/>
        <w:rPr>
          <w:rFonts w:ascii="Arial" w:hAnsi="Arial" w:cs="Arial"/>
          <w:sz w:val="24"/>
          <w:szCs w:val="24"/>
        </w:rPr>
      </w:pPr>
      <w:r>
        <w:rPr>
          <w:rFonts w:ascii="Arial" w:hAnsi="Arial" w:cs="Arial"/>
          <w:b/>
          <w:sz w:val="24"/>
          <w:szCs w:val="24"/>
        </w:rPr>
        <w:t>15.1.</w:t>
      </w:r>
      <w:r>
        <w:rPr>
          <w:rFonts w:ascii="Arial" w:hAnsi="Arial" w:cs="Arial"/>
          <w:sz w:val="24"/>
          <w:szCs w:val="24"/>
        </w:rPr>
        <w:t xml:space="preserve"> Incumbirá ao CONTRATANTE providenciar a publicação do extrato deste Contrato. </w:t>
      </w:r>
    </w:p>
    <w:p w14:paraId="134A54C8" w14:textId="77777777" w:rsidR="003D5BA8" w:rsidRDefault="003D5BA8" w:rsidP="003D5BA8">
      <w:pPr>
        <w:spacing w:line="276" w:lineRule="auto"/>
        <w:jc w:val="both"/>
        <w:rPr>
          <w:rFonts w:ascii="Arial" w:hAnsi="Arial" w:cs="Arial"/>
          <w:b/>
          <w:sz w:val="24"/>
          <w:szCs w:val="24"/>
        </w:rPr>
      </w:pPr>
    </w:p>
    <w:p w14:paraId="25A3305C" w14:textId="77777777" w:rsidR="003D5BA8" w:rsidRDefault="003D5BA8" w:rsidP="003D5BA8">
      <w:pPr>
        <w:spacing w:line="276" w:lineRule="auto"/>
        <w:jc w:val="both"/>
        <w:rPr>
          <w:rFonts w:ascii="Arial" w:hAnsi="Arial" w:cs="Arial"/>
          <w:b/>
          <w:sz w:val="24"/>
          <w:szCs w:val="24"/>
        </w:rPr>
      </w:pPr>
      <w:r>
        <w:rPr>
          <w:rFonts w:ascii="Arial" w:hAnsi="Arial" w:cs="Arial"/>
          <w:b/>
          <w:sz w:val="24"/>
          <w:szCs w:val="24"/>
        </w:rPr>
        <w:t>16. CLÁUSULA  DÉCIMA  SEXTA - DO FORO</w:t>
      </w:r>
    </w:p>
    <w:p w14:paraId="0082F9A4" w14:textId="77777777" w:rsidR="003D5BA8" w:rsidRDefault="003D5BA8" w:rsidP="003D5BA8">
      <w:pPr>
        <w:spacing w:line="276" w:lineRule="auto"/>
        <w:jc w:val="both"/>
        <w:rPr>
          <w:rFonts w:ascii="Arial" w:hAnsi="Arial" w:cs="Arial"/>
          <w:b/>
          <w:sz w:val="24"/>
          <w:szCs w:val="24"/>
        </w:rPr>
      </w:pPr>
    </w:p>
    <w:p w14:paraId="3BAFAF3E" w14:textId="77777777" w:rsidR="003D5BA8" w:rsidRDefault="003D5BA8" w:rsidP="003D5BA8">
      <w:pPr>
        <w:spacing w:line="276" w:lineRule="auto"/>
        <w:ind w:firstLine="708"/>
        <w:jc w:val="both"/>
        <w:rPr>
          <w:rFonts w:ascii="Arial" w:hAnsi="Arial" w:cs="Arial"/>
          <w:sz w:val="24"/>
          <w:szCs w:val="24"/>
        </w:rPr>
      </w:pPr>
      <w:r>
        <w:rPr>
          <w:rFonts w:ascii="Arial" w:hAnsi="Arial" w:cs="Arial"/>
          <w:b/>
          <w:sz w:val="24"/>
          <w:szCs w:val="24"/>
        </w:rPr>
        <w:t>16.1.</w:t>
      </w:r>
      <w:r>
        <w:rPr>
          <w:rFonts w:ascii="Arial" w:hAnsi="Arial" w:cs="Arial"/>
          <w:sz w:val="24"/>
          <w:szCs w:val="24"/>
        </w:rPr>
        <w:t xml:space="preserve"> Fica eleito o foro da Seção Judiciária de Vacaria/RS, com exclusão de qualquer outro, por mais privilegiado que seja, para dirimir quaisquer questões oriundas do presente Contrato. </w:t>
      </w:r>
    </w:p>
    <w:p w14:paraId="5DE2ACDF" w14:textId="77777777" w:rsidR="003D5BA8" w:rsidRDefault="003D5BA8" w:rsidP="003D5BA8">
      <w:pPr>
        <w:spacing w:line="276" w:lineRule="auto"/>
        <w:jc w:val="both"/>
        <w:rPr>
          <w:rFonts w:ascii="Arial" w:hAnsi="Arial" w:cs="Arial"/>
          <w:sz w:val="24"/>
          <w:szCs w:val="24"/>
        </w:rPr>
      </w:pPr>
      <w:r>
        <w:rPr>
          <w:rFonts w:ascii="Arial" w:hAnsi="Arial" w:cs="Arial"/>
          <w:sz w:val="24"/>
          <w:szCs w:val="24"/>
        </w:rPr>
        <w:t>E assim, por estarem de acordo, ajustados e contratados, após lido e achado conforme, as partes a seguir firmam o presente Contrato em 03 (três) vias, de igual teor e forma, para um só efeito, na presença de 02 (duas) testemunhas abaixo assinadas.</w:t>
      </w:r>
    </w:p>
    <w:p w14:paraId="5C0EDA06" w14:textId="77777777" w:rsidR="003D5BA8" w:rsidRDefault="003D5BA8" w:rsidP="003D5BA8">
      <w:pPr>
        <w:spacing w:line="276" w:lineRule="auto"/>
        <w:jc w:val="right"/>
        <w:rPr>
          <w:rFonts w:ascii="Arial" w:hAnsi="Arial" w:cs="Arial"/>
          <w:sz w:val="24"/>
          <w:szCs w:val="24"/>
        </w:rPr>
      </w:pPr>
      <w:r>
        <w:rPr>
          <w:rFonts w:ascii="Arial" w:hAnsi="Arial" w:cs="Arial"/>
          <w:sz w:val="24"/>
          <w:szCs w:val="24"/>
        </w:rPr>
        <w:t xml:space="preserve">             Muitos Capões-RS, 28 de fevereiro 2019.</w:t>
      </w:r>
    </w:p>
    <w:p w14:paraId="40CF116A" w14:textId="77777777" w:rsidR="003D5BA8" w:rsidRDefault="003D5BA8" w:rsidP="003D5BA8">
      <w:pPr>
        <w:spacing w:line="276" w:lineRule="auto"/>
        <w:jc w:val="both"/>
        <w:rPr>
          <w:rFonts w:ascii="Arial" w:hAnsi="Arial" w:cs="Arial"/>
          <w:sz w:val="24"/>
          <w:szCs w:val="24"/>
        </w:rPr>
      </w:pPr>
    </w:p>
    <w:p w14:paraId="62DBE54D" w14:textId="77777777" w:rsidR="003D5BA8" w:rsidRDefault="003D5BA8" w:rsidP="003D5BA8">
      <w:pPr>
        <w:spacing w:line="276" w:lineRule="auto"/>
        <w:jc w:val="both"/>
        <w:rPr>
          <w:rFonts w:ascii="Arial" w:hAnsi="Arial" w:cs="Arial"/>
          <w:sz w:val="24"/>
          <w:szCs w:val="24"/>
        </w:rPr>
      </w:pPr>
    </w:p>
    <w:p w14:paraId="28F893FD" w14:textId="77777777" w:rsidR="003D5BA8" w:rsidRDefault="003D5BA8" w:rsidP="003D5BA8">
      <w:pPr>
        <w:spacing w:line="276" w:lineRule="auto"/>
        <w:jc w:val="center"/>
        <w:rPr>
          <w:rFonts w:ascii="Arial" w:hAnsi="Arial" w:cs="Arial"/>
          <w:sz w:val="24"/>
          <w:szCs w:val="24"/>
        </w:rPr>
      </w:pPr>
      <w:r>
        <w:rPr>
          <w:rFonts w:ascii="Arial" w:hAnsi="Arial" w:cs="Arial"/>
          <w:sz w:val="24"/>
          <w:szCs w:val="24"/>
        </w:rPr>
        <w:t>___________________________________</w:t>
      </w:r>
    </w:p>
    <w:p w14:paraId="635222A8" w14:textId="77777777" w:rsidR="003D5BA8" w:rsidRDefault="003D5BA8" w:rsidP="003D5BA8">
      <w:pPr>
        <w:spacing w:line="276" w:lineRule="auto"/>
        <w:jc w:val="center"/>
        <w:rPr>
          <w:rFonts w:ascii="Arial" w:hAnsi="Arial" w:cs="Arial"/>
          <w:b/>
          <w:sz w:val="24"/>
          <w:szCs w:val="24"/>
        </w:rPr>
      </w:pPr>
      <w:r>
        <w:rPr>
          <w:rFonts w:ascii="Arial" w:hAnsi="Arial" w:cs="Arial"/>
          <w:b/>
          <w:sz w:val="24"/>
          <w:szCs w:val="24"/>
        </w:rPr>
        <w:t>RITA DE CÁSSIA CAMPOS PEREIRA</w:t>
      </w:r>
    </w:p>
    <w:p w14:paraId="61086763" w14:textId="77777777" w:rsidR="003D5BA8" w:rsidRDefault="003D5BA8" w:rsidP="003D5BA8">
      <w:pPr>
        <w:spacing w:line="276" w:lineRule="auto"/>
        <w:jc w:val="center"/>
        <w:rPr>
          <w:rFonts w:ascii="Arial" w:hAnsi="Arial" w:cs="Arial"/>
          <w:b/>
          <w:sz w:val="24"/>
          <w:szCs w:val="24"/>
        </w:rPr>
      </w:pPr>
      <w:r>
        <w:rPr>
          <w:rFonts w:ascii="Arial" w:hAnsi="Arial" w:cs="Arial"/>
          <w:b/>
          <w:sz w:val="24"/>
          <w:szCs w:val="24"/>
        </w:rPr>
        <w:t>Prefeita Municipal</w:t>
      </w:r>
    </w:p>
    <w:p w14:paraId="1A73316F" w14:textId="77777777" w:rsidR="003D5BA8" w:rsidRDefault="003D5BA8" w:rsidP="003D5BA8">
      <w:pPr>
        <w:spacing w:line="276" w:lineRule="auto"/>
        <w:jc w:val="both"/>
        <w:rPr>
          <w:rFonts w:ascii="Arial" w:hAnsi="Arial" w:cs="Arial"/>
          <w:sz w:val="24"/>
          <w:szCs w:val="24"/>
        </w:rPr>
      </w:pPr>
    </w:p>
    <w:p w14:paraId="503C3B73" w14:textId="77777777" w:rsidR="003D5BA8" w:rsidRDefault="003D5BA8" w:rsidP="003D5BA8">
      <w:pPr>
        <w:spacing w:line="276" w:lineRule="auto"/>
        <w:jc w:val="center"/>
        <w:rPr>
          <w:rFonts w:ascii="Arial" w:hAnsi="Arial" w:cs="Arial"/>
          <w:sz w:val="24"/>
          <w:szCs w:val="24"/>
        </w:rPr>
      </w:pPr>
      <w:r>
        <w:rPr>
          <w:rFonts w:ascii="Arial" w:hAnsi="Arial" w:cs="Arial"/>
          <w:sz w:val="24"/>
          <w:szCs w:val="24"/>
        </w:rPr>
        <w:t>_________________________________</w:t>
      </w:r>
    </w:p>
    <w:p w14:paraId="31C19999" w14:textId="77777777" w:rsidR="003D5BA8" w:rsidRDefault="00400A79" w:rsidP="003D5BA8">
      <w:pPr>
        <w:spacing w:line="276" w:lineRule="auto"/>
        <w:jc w:val="center"/>
        <w:rPr>
          <w:rFonts w:ascii="Arial" w:hAnsi="Arial" w:cs="Arial"/>
          <w:b/>
          <w:sz w:val="24"/>
          <w:szCs w:val="24"/>
        </w:rPr>
      </w:pPr>
      <w:r>
        <w:rPr>
          <w:rFonts w:ascii="Arial" w:hAnsi="Arial" w:cs="Arial"/>
          <w:b/>
          <w:sz w:val="24"/>
          <w:szCs w:val="24"/>
        </w:rPr>
        <w:t>ANDRÉ  SILVEIRA PIRES</w:t>
      </w:r>
    </w:p>
    <w:p w14:paraId="6B2E4EDB" w14:textId="77777777" w:rsidR="003D5BA8" w:rsidRDefault="003D5BA8" w:rsidP="003D5BA8">
      <w:pPr>
        <w:spacing w:line="276" w:lineRule="auto"/>
        <w:jc w:val="center"/>
        <w:rPr>
          <w:rFonts w:ascii="Arial" w:hAnsi="Arial" w:cs="Arial"/>
          <w:b/>
          <w:sz w:val="24"/>
          <w:szCs w:val="24"/>
        </w:rPr>
      </w:pPr>
      <w:r>
        <w:rPr>
          <w:rFonts w:ascii="Arial" w:hAnsi="Arial" w:cs="Arial"/>
          <w:b/>
          <w:sz w:val="24"/>
          <w:szCs w:val="24"/>
        </w:rPr>
        <w:t>Contratado</w:t>
      </w:r>
    </w:p>
    <w:p w14:paraId="6A942450" w14:textId="77777777" w:rsidR="003D5BA8" w:rsidRDefault="003D5BA8" w:rsidP="003D5BA8">
      <w:pPr>
        <w:spacing w:line="276" w:lineRule="auto"/>
        <w:jc w:val="center"/>
        <w:rPr>
          <w:rFonts w:ascii="Arial" w:hAnsi="Arial" w:cs="Arial"/>
          <w:b/>
          <w:sz w:val="24"/>
          <w:szCs w:val="24"/>
        </w:rPr>
      </w:pPr>
    </w:p>
    <w:p w14:paraId="5041FB89" w14:textId="77777777" w:rsidR="003D5BA8" w:rsidRDefault="003D5BA8" w:rsidP="003D5BA8">
      <w:pPr>
        <w:spacing w:line="276" w:lineRule="auto"/>
        <w:jc w:val="both"/>
        <w:rPr>
          <w:rFonts w:ascii="Arial" w:hAnsi="Arial" w:cs="Arial"/>
          <w:sz w:val="24"/>
          <w:szCs w:val="24"/>
        </w:rPr>
      </w:pPr>
      <w:r>
        <w:rPr>
          <w:rFonts w:ascii="Arial" w:hAnsi="Arial" w:cs="Arial"/>
          <w:sz w:val="24"/>
          <w:szCs w:val="24"/>
        </w:rPr>
        <w:t>_________________________________       ____________________________</w:t>
      </w:r>
    </w:p>
    <w:p w14:paraId="0E5B94E2" w14:textId="77777777" w:rsidR="003D5BA8" w:rsidRDefault="003D5BA8" w:rsidP="003D5BA8">
      <w:pPr>
        <w:spacing w:line="276" w:lineRule="auto"/>
        <w:jc w:val="both"/>
        <w:rPr>
          <w:rFonts w:ascii="Arial" w:hAnsi="Arial" w:cs="Arial"/>
          <w:b/>
          <w:sz w:val="24"/>
          <w:szCs w:val="24"/>
        </w:rPr>
      </w:pPr>
      <w:r>
        <w:rPr>
          <w:rFonts w:ascii="Arial" w:hAnsi="Arial" w:cs="Arial"/>
          <w:b/>
          <w:sz w:val="24"/>
          <w:szCs w:val="24"/>
        </w:rPr>
        <w:t>PATRÍCIA VARASCHIN CHEDID                     Fiscal do Contrato</w:t>
      </w:r>
    </w:p>
    <w:p w14:paraId="6A6B5AF8" w14:textId="77777777" w:rsidR="003D5BA8" w:rsidRDefault="003D5BA8" w:rsidP="003D5BA8">
      <w:pPr>
        <w:spacing w:line="276" w:lineRule="auto"/>
        <w:jc w:val="both"/>
        <w:rPr>
          <w:rFonts w:ascii="Arial" w:hAnsi="Arial" w:cs="Arial"/>
          <w:b/>
          <w:sz w:val="24"/>
          <w:szCs w:val="24"/>
        </w:rPr>
      </w:pPr>
      <w:r>
        <w:rPr>
          <w:rFonts w:ascii="Arial" w:hAnsi="Arial" w:cs="Arial"/>
          <w:b/>
          <w:sz w:val="24"/>
          <w:szCs w:val="24"/>
        </w:rPr>
        <w:t>Procuradora Geral</w:t>
      </w:r>
    </w:p>
    <w:p w14:paraId="338DD721" w14:textId="77777777" w:rsidR="003D5BA8" w:rsidRDefault="003D5BA8" w:rsidP="003D5BA8">
      <w:pPr>
        <w:spacing w:line="276" w:lineRule="auto"/>
        <w:jc w:val="both"/>
        <w:rPr>
          <w:rFonts w:ascii="Arial" w:hAnsi="Arial" w:cs="Arial"/>
          <w:b/>
          <w:sz w:val="24"/>
          <w:szCs w:val="24"/>
        </w:rPr>
      </w:pPr>
    </w:p>
    <w:p w14:paraId="6382CA34" w14:textId="77777777" w:rsidR="003D5BA8" w:rsidRDefault="003D5BA8" w:rsidP="003D5BA8">
      <w:pPr>
        <w:spacing w:line="276" w:lineRule="auto"/>
        <w:jc w:val="both"/>
        <w:rPr>
          <w:rFonts w:ascii="Arial" w:hAnsi="Arial" w:cs="Arial"/>
          <w:sz w:val="24"/>
          <w:szCs w:val="24"/>
        </w:rPr>
      </w:pPr>
    </w:p>
    <w:p w14:paraId="2B941617" w14:textId="77777777" w:rsidR="003D5BA8" w:rsidRDefault="003D5BA8" w:rsidP="003D5BA8">
      <w:pPr>
        <w:spacing w:line="276" w:lineRule="auto"/>
        <w:jc w:val="both"/>
        <w:rPr>
          <w:rFonts w:ascii="Arial" w:hAnsi="Arial" w:cs="Arial"/>
          <w:sz w:val="24"/>
          <w:szCs w:val="24"/>
        </w:rPr>
      </w:pPr>
      <w:r>
        <w:rPr>
          <w:rFonts w:ascii="Arial" w:hAnsi="Arial" w:cs="Arial"/>
          <w:sz w:val="24"/>
          <w:szCs w:val="24"/>
        </w:rPr>
        <w:t xml:space="preserve">_________________________________   ____________________________ </w:t>
      </w:r>
    </w:p>
    <w:p w14:paraId="6B204B17" w14:textId="77777777" w:rsidR="003D5BA8" w:rsidRDefault="003D5BA8" w:rsidP="003D5BA8">
      <w:pPr>
        <w:spacing w:line="276" w:lineRule="auto"/>
        <w:jc w:val="both"/>
        <w:rPr>
          <w:rFonts w:ascii="Arial" w:hAnsi="Arial" w:cs="Arial"/>
          <w:b/>
          <w:sz w:val="24"/>
          <w:szCs w:val="24"/>
        </w:rPr>
      </w:pPr>
      <w:r>
        <w:rPr>
          <w:rFonts w:ascii="Arial" w:hAnsi="Arial" w:cs="Arial"/>
          <w:b/>
          <w:sz w:val="24"/>
          <w:szCs w:val="24"/>
        </w:rPr>
        <w:t>Testemunha                                                Testemunha</w:t>
      </w:r>
    </w:p>
    <w:p w14:paraId="50EDB049" w14:textId="77777777" w:rsidR="00F7789F" w:rsidRDefault="003D5BA8" w:rsidP="003D5BA8">
      <w:pPr>
        <w:spacing w:line="276" w:lineRule="auto"/>
        <w:jc w:val="both"/>
      </w:pPr>
      <w:r>
        <w:rPr>
          <w:rFonts w:ascii="Arial" w:hAnsi="Arial" w:cs="Arial"/>
          <w:b/>
          <w:sz w:val="24"/>
          <w:szCs w:val="24"/>
        </w:rPr>
        <w:t>CPF n°:                                                        CPF n°:</w:t>
      </w:r>
    </w:p>
    <w:sectPr w:rsidR="00F7789F">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885E6C" w14:textId="77777777" w:rsidR="007A6B8E" w:rsidRDefault="007A6B8E" w:rsidP="00270262">
      <w:r>
        <w:separator/>
      </w:r>
    </w:p>
  </w:endnote>
  <w:endnote w:type="continuationSeparator" w:id="0">
    <w:p w14:paraId="17922747" w14:textId="77777777" w:rsidR="007A6B8E" w:rsidRDefault="007A6B8E" w:rsidP="00270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D3B631" w14:textId="77777777" w:rsidR="007A6B8E" w:rsidRDefault="007A6B8E" w:rsidP="00270262">
      <w:r>
        <w:separator/>
      </w:r>
    </w:p>
  </w:footnote>
  <w:footnote w:type="continuationSeparator" w:id="0">
    <w:p w14:paraId="297F501F" w14:textId="77777777" w:rsidR="007A6B8E" w:rsidRDefault="007A6B8E" w:rsidP="002702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8EBFC" w14:textId="77777777" w:rsidR="00270262" w:rsidRDefault="00270262" w:rsidP="00270262">
    <w:pPr>
      <w:pStyle w:val="Cabealho"/>
      <w:jc w:val="center"/>
    </w:pPr>
    <w:r>
      <w:rPr>
        <w:noProof/>
      </w:rPr>
      <w:drawing>
        <wp:inline distT="0" distB="0" distL="0" distR="0" wp14:anchorId="7974672B" wp14:editId="01A6DC4E">
          <wp:extent cx="3379470" cy="1009650"/>
          <wp:effectExtent l="0" t="0" r="0" b="0"/>
          <wp:docPr id="1" name="Imagem 1" descr="Descrição: Descrição: http://www.muitoscapoes.rs.gov.br/img/logo-muitos-capo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Descrição: http://www.muitoscapoes.rs.gov.br/img/logo-muitos-capoe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79470" cy="10096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BA8"/>
    <w:rsid w:val="00113AD2"/>
    <w:rsid w:val="0017572B"/>
    <w:rsid w:val="0023483A"/>
    <w:rsid w:val="00270262"/>
    <w:rsid w:val="003D5BA8"/>
    <w:rsid w:val="00400A79"/>
    <w:rsid w:val="007A6B8E"/>
    <w:rsid w:val="009B53B4"/>
    <w:rsid w:val="00F7789F"/>
    <w:rsid w:val="00FA647F"/>
  </w:rsids>
  <m:mathPr>
    <m:mathFont m:val="Cambria Math"/>
    <m:brkBin m:val="before"/>
    <m:brkBinSub m:val="--"/>
    <m:smallFrac m:val="0"/>
    <m:dispDef/>
    <m:lMargin m:val="0"/>
    <m:rMargin m:val="0"/>
    <m:defJc m:val="centerGroup"/>
    <m:wrapIndent m:val="1440"/>
    <m:intLim m:val="subSup"/>
    <m:naryLim m:val="undOvr"/>
  </m:mathPr>
  <w:themeFontLang w:val="pt-BR"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FD04F"/>
  <w15:chartTrackingRefBased/>
  <w15:docId w15:val="{FFD0A5E7-7E0D-4E66-B126-74E502980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5BA8"/>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70262"/>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270262"/>
  </w:style>
  <w:style w:type="paragraph" w:styleId="Rodap">
    <w:name w:val="footer"/>
    <w:basedOn w:val="Normal"/>
    <w:link w:val="RodapChar"/>
    <w:uiPriority w:val="99"/>
    <w:unhideWhenUsed/>
    <w:rsid w:val="00270262"/>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2702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159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2034</Words>
  <Characters>10987</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Patrícia Chedid</dc:creator>
  <cp:keywords/>
  <dc:description/>
  <cp:lastModifiedBy>Paulo Orci</cp:lastModifiedBy>
  <cp:revision>3</cp:revision>
  <cp:lastPrinted>2019-02-28T17:47:00Z</cp:lastPrinted>
  <dcterms:created xsi:type="dcterms:W3CDTF">2019-03-07T16:09:00Z</dcterms:created>
  <dcterms:modified xsi:type="dcterms:W3CDTF">2019-03-07T16:43:00Z</dcterms:modified>
</cp:coreProperties>
</file>