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DCFFB" w14:textId="77777777" w:rsidR="00555C0C" w:rsidRDefault="00555C0C" w:rsidP="00555C0C">
      <w:pPr>
        <w:jc w:val="center"/>
        <w:rPr>
          <w:rFonts w:ascii="Arial" w:hAnsi="Arial" w:cs="Arial"/>
          <w:b/>
          <w:bCs/>
        </w:rPr>
      </w:pPr>
    </w:p>
    <w:p w14:paraId="19E0B437" w14:textId="77777777" w:rsidR="00555C0C" w:rsidRPr="00555C0C" w:rsidRDefault="00555C0C" w:rsidP="00555C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55C0C">
        <w:rPr>
          <w:rFonts w:ascii="Arial" w:hAnsi="Arial" w:cs="Arial"/>
          <w:b/>
          <w:bCs/>
          <w:sz w:val="32"/>
          <w:szCs w:val="32"/>
        </w:rPr>
        <w:t>CONTRATO 01/2019</w:t>
      </w:r>
      <w:bookmarkStart w:id="0" w:name="_GoBack"/>
      <w:bookmarkEnd w:id="0"/>
    </w:p>
    <w:p w14:paraId="5C6E6856" w14:textId="77777777" w:rsidR="00555C0C" w:rsidRDefault="00555C0C" w:rsidP="00555C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12A59A97" w14:textId="77777777" w:rsidR="00555C0C" w:rsidRDefault="00555C0C" w:rsidP="00555C0C">
      <w:pPr>
        <w:spacing w:after="20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 xml:space="preserve">MUNICÍPIO DE MUITOS CAPÕES, </w:t>
      </w:r>
      <w:r>
        <w:rPr>
          <w:rFonts w:ascii="Arial" w:hAnsi="Arial" w:cs="Arial"/>
        </w:rPr>
        <w:t xml:space="preserve">pessoa jurídica de direito público interno, inscrita no CNPJ sob o nº 01.621.714/0001-80, com sede na Rua Dorval Antunes Pereira, nº950, nesta cidade de Muitos Capões e aqui representada pela sua titular </w:t>
      </w:r>
      <w:r>
        <w:rPr>
          <w:rFonts w:ascii="Arial" w:hAnsi="Arial" w:cs="Arial"/>
          <w:b/>
          <w:bCs/>
        </w:rPr>
        <w:t xml:space="preserve">RITA DE CÁSSIA CAMPOS PEREIRA, </w:t>
      </w:r>
      <w:r>
        <w:rPr>
          <w:rFonts w:ascii="Arial" w:hAnsi="Arial" w:cs="Arial"/>
        </w:rPr>
        <w:t xml:space="preserve">Prefeita Municipal de Muitos Capões e de ora em diante denominada simplesmente </w:t>
      </w:r>
      <w:r>
        <w:rPr>
          <w:rFonts w:ascii="Arial" w:hAnsi="Arial" w:cs="Arial"/>
          <w:b/>
        </w:rPr>
        <w:t>LOCATÁRIO</w:t>
      </w:r>
      <w:r>
        <w:rPr>
          <w:rFonts w:ascii="Arial" w:hAnsi="Arial" w:cs="Arial"/>
        </w:rPr>
        <w:t xml:space="preserve">; e </w:t>
      </w:r>
      <w:r>
        <w:rPr>
          <w:rFonts w:ascii="Arial" w:hAnsi="Arial" w:cs="Arial"/>
          <w:b/>
        </w:rPr>
        <w:t xml:space="preserve">ESPÓLIO  DE </w:t>
      </w:r>
      <w:r>
        <w:rPr>
          <w:rFonts w:ascii="Arial" w:hAnsi="Arial" w:cs="Arial"/>
          <w:b/>
          <w:bCs/>
        </w:rPr>
        <w:t>BASÍLIO ALVES DA COSTA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neste ato representado por sua inventariante, Sra. </w:t>
      </w:r>
      <w:r>
        <w:rPr>
          <w:rFonts w:ascii="Arial" w:hAnsi="Arial" w:cs="Arial"/>
          <w:b/>
          <w:bCs/>
        </w:rPr>
        <w:t xml:space="preserve">NERACI CONCEIÇÃO DA COSTA VENTURA, </w:t>
      </w:r>
      <w:r>
        <w:rPr>
          <w:rFonts w:ascii="Arial" w:hAnsi="Arial" w:cs="Arial"/>
          <w:bCs/>
        </w:rPr>
        <w:t xml:space="preserve"> brasileira, servidora pública, portadora da CI nº 2044810709 e do CPF nº 557.642.820-04, residente e domiciliada na Avenida Progresso, 785, centro, Muitos Capões/RS, de ora em diante denominado de </w:t>
      </w:r>
      <w:r>
        <w:rPr>
          <w:rFonts w:ascii="Arial" w:hAnsi="Arial" w:cs="Arial"/>
          <w:b/>
          <w:bCs/>
        </w:rPr>
        <w:t>LOCADOR</w:t>
      </w:r>
      <w:r>
        <w:rPr>
          <w:rFonts w:ascii="Arial" w:hAnsi="Arial" w:cs="Arial"/>
          <w:bCs/>
        </w:rPr>
        <w:t xml:space="preserve">, têm justos e contratados o presente instrumento, pelas cláusulas seguintes:  </w:t>
      </w:r>
    </w:p>
    <w:p w14:paraId="7628432E" w14:textId="77777777" w:rsidR="00555C0C" w:rsidRDefault="00555C0C" w:rsidP="00555C0C">
      <w:pPr>
        <w:pStyle w:val="Recuodecorpodetexto"/>
        <w:ind w:left="0" w:right="-81"/>
        <w:rPr>
          <w:rFonts w:eastAsia="Times New Roman"/>
          <w:bCs/>
          <w:lang w:eastAsia="pt-BR"/>
        </w:rPr>
      </w:pPr>
      <w:r>
        <w:rPr>
          <w:b/>
        </w:rPr>
        <w:t>CLÁUSULA PRIMEIRA – DO OBJETO E SUAS ESPECIFICIDADES</w:t>
      </w:r>
      <w:r>
        <w:t xml:space="preserve"> – </w:t>
      </w:r>
      <w:r>
        <w:rPr>
          <w:bCs/>
        </w:rPr>
        <w:t xml:space="preserve">O LOCADOR dá em locação não residencial ao LOCATÁRIO o imóvel de sua propriedade, sito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Avenida Progresso, Centro, Cidade de Muitos Capões/RS, devidamente registrado no Cartório de Registro de Imóveis de Vacaria/RS, Livro nº 2, fls. 1, Matrícula 18.273.</w:t>
      </w:r>
    </w:p>
    <w:p w14:paraId="01A641FD" w14:textId="77777777" w:rsidR="00555C0C" w:rsidRDefault="00555C0C" w:rsidP="00555C0C">
      <w:pPr>
        <w:pStyle w:val="Recuodecorpodetexto"/>
        <w:ind w:left="0" w:right="-81"/>
        <w:rPr>
          <w:bCs/>
        </w:rPr>
      </w:pPr>
      <w:r>
        <w:rPr>
          <w:b/>
          <w:bCs/>
        </w:rPr>
        <w:t xml:space="preserve">Parágrafo único. </w:t>
      </w:r>
      <w:r>
        <w:rPr>
          <w:bCs/>
        </w:rPr>
        <w:t>O imóvel alugado será utilizado para as instalações do Museu Municipal, ficando vedada sua sublocação.</w:t>
      </w:r>
    </w:p>
    <w:p w14:paraId="623E2734" w14:textId="77777777" w:rsidR="00555C0C" w:rsidRDefault="00555C0C" w:rsidP="00555C0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SEGUNDA – DO VALOR –</w:t>
      </w:r>
      <w:r>
        <w:rPr>
          <w:rFonts w:ascii="Arial" w:hAnsi="Arial" w:cs="Arial"/>
        </w:rPr>
        <w:t xml:space="preserve"> O LOCATÁRIO pagará ao LOCADOR o valor de R$ 826,48 (oitocentos e vinte e seis reais e quarenta e oito centavos) mensais, podendo ser reajustado, anualmente, pelo IGPM.</w:t>
      </w:r>
    </w:p>
    <w:p w14:paraId="0572DAC0" w14:textId="77777777" w:rsidR="00555C0C" w:rsidRDefault="00555C0C" w:rsidP="00555C0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Único. </w:t>
      </w:r>
      <w:r>
        <w:rPr>
          <w:rFonts w:ascii="Arial" w:hAnsi="Arial" w:cs="Arial"/>
        </w:rPr>
        <w:t xml:space="preserve">O pagamento será efetuado até o dia 10 do mês </w:t>
      </w:r>
      <w:proofErr w:type="spellStart"/>
      <w:r>
        <w:rPr>
          <w:rFonts w:ascii="Arial" w:hAnsi="Arial" w:cs="Arial"/>
        </w:rPr>
        <w:t>subseqüente</w:t>
      </w:r>
      <w:proofErr w:type="spellEnd"/>
      <w:r>
        <w:rPr>
          <w:rFonts w:ascii="Arial" w:hAnsi="Arial" w:cs="Arial"/>
        </w:rPr>
        <w:t xml:space="preserve"> ao que se refere.</w:t>
      </w:r>
    </w:p>
    <w:p w14:paraId="223EA310" w14:textId="77777777" w:rsidR="00555C0C" w:rsidRDefault="00555C0C" w:rsidP="00555C0C">
      <w:pPr>
        <w:jc w:val="both"/>
        <w:rPr>
          <w:rFonts w:ascii="Arial" w:hAnsi="Arial" w:cs="Arial"/>
        </w:rPr>
      </w:pPr>
    </w:p>
    <w:p w14:paraId="58024FD6" w14:textId="77777777" w:rsidR="00555C0C" w:rsidRDefault="00555C0C" w:rsidP="00555C0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TERCEIRA – DAS BENFEITORIAS – </w:t>
      </w:r>
      <w:r>
        <w:rPr>
          <w:rFonts w:ascii="Arial" w:hAnsi="Arial" w:cs="Arial"/>
        </w:rPr>
        <w:t>Deverá ser realizado no mês de janeiro, do ano em curso, uma vistoria, através de engenheiro fornecido pelo locador, para verifica as possíveis reformas e melhorias para conservação do imóvel.  As reformas e benfeitorias realizadas pelo LOCATÁRIO serão descontadas do valor do aluguel, no valor mensal de até 30% (trinta por cento), até a efetiva compensação das despesas efetuadas.</w:t>
      </w:r>
    </w:p>
    <w:p w14:paraId="6BBDB954" w14:textId="77777777" w:rsidR="00555C0C" w:rsidRDefault="00555C0C" w:rsidP="00555C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687BBDA1" w14:textId="77777777" w:rsidR="00555C0C" w:rsidRDefault="00555C0C" w:rsidP="00555C0C">
      <w:pPr>
        <w:ind w:right="-8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QUARTA – DO PRAZO –</w:t>
      </w:r>
      <w:r>
        <w:rPr>
          <w:rFonts w:ascii="Arial" w:hAnsi="Arial" w:cs="Arial"/>
        </w:rPr>
        <w:t xml:space="preserve"> A locação do imóvel em questão inicia-se em </w:t>
      </w:r>
      <w:r>
        <w:rPr>
          <w:rFonts w:ascii="Arial" w:hAnsi="Arial" w:cs="Arial"/>
          <w:b/>
        </w:rPr>
        <w:t>01/01/2019</w:t>
      </w:r>
      <w:r>
        <w:rPr>
          <w:rFonts w:ascii="Arial" w:hAnsi="Arial" w:cs="Arial"/>
        </w:rPr>
        <w:t xml:space="preserve"> e terminará em </w:t>
      </w:r>
      <w:r>
        <w:rPr>
          <w:rFonts w:ascii="Arial" w:hAnsi="Arial" w:cs="Arial"/>
          <w:b/>
        </w:rPr>
        <w:t>31/12/2019</w:t>
      </w:r>
      <w:r>
        <w:rPr>
          <w:rFonts w:ascii="Arial" w:hAnsi="Arial" w:cs="Arial"/>
        </w:rPr>
        <w:t xml:space="preserve">, podendo ser prorrogado por sucessivos períodos até o limite de 60 (sessenta) meses, mediante termo aditivo. </w:t>
      </w:r>
    </w:p>
    <w:p w14:paraId="6E26BBE7" w14:textId="77777777" w:rsidR="00555C0C" w:rsidRDefault="00555C0C" w:rsidP="00555C0C">
      <w:pPr>
        <w:ind w:right="-81"/>
        <w:jc w:val="both"/>
        <w:rPr>
          <w:rFonts w:ascii="Arial" w:hAnsi="Arial" w:cs="Arial"/>
        </w:rPr>
      </w:pPr>
    </w:p>
    <w:p w14:paraId="5F0374C4" w14:textId="77777777" w:rsidR="00555C0C" w:rsidRDefault="00555C0C" w:rsidP="00555C0C">
      <w:pPr>
        <w:pStyle w:val="Corpodetexto"/>
        <w:rPr>
          <w:szCs w:val="24"/>
        </w:rPr>
      </w:pPr>
      <w:r>
        <w:rPr>
          <w:b/>
          <w:szCs w:val="24"/>
        </w:rPr>
        <w:lastRenderedPageBreak/>
        <w:t xml:space="preserve">CLÁUSULA QUINTA – DA RESCISÃO DO CONTRATO – </w:t>
      </w:r>
      <w:r>
        <w:rPr>
          <w:szCs w:val="24"/>
        </w:rPr>
        <w:t>As partes poderão rescindir a presente contratação, notificando a outra parte com, no mínimo, 60 (sessenta) dias de antecedência.</w:t>
      </w:r>
    </w:p>
    <w:p w14:paraId="22A37A1E" w14:textId="77777777" w:rsidR="00555C0C" w:rsidRDefault="00555C0C" w:rsidP="00555C0C">
      <w:pPr>
        <w:pStyle w:val="Corpodetexto"/>
        <w:rPr>
          <w:b/>
          <w:szCs w:val="24"/>
        </w:rPr>
      </w:pPr>
    </w:p>
    <w:p w14:paraId="74908E7D" w14:textId="77777777" w:rsidR="00555C0C" w:rsidRDefault="00555C0C" w:rsidP="00555C0C">
      <w:pPr>
        <w:pStyle w:val="Corpodetexto"/>
        <w:rPr>
          <w:szCs w:val="24"/>
        </w:rPr>
      </w:pPr>
      <w:r>
        <w:rPr>
          <w:b/>
          <w:szCs w:val="24"/>
        </w:rPr>
        <w:t xml:space="preserve">CLÁUSULA SEXTA – Do Foro - </w:t>
      </w:r>
      <w:r>
        <w:rPr>
          <w:szCs w:val="24"/>
        </w:rPr>
        <w:t>Fica eleito o Foro da Comarca de Vacaria, com renúncia expressa de qualquer outro, por mais privilegiado que seja, para dirimir quaisquer questões decorrentes da plena e fiel execução deste contrato.</w:t>
      </w:r>
    </w:p>
    <w:p w14:paraId="68B73716" w14:textId="77777777" w:rsidR="00555C0C" w:rsidRDefault="00555C0C" w:rsidP="00555C0C">
      <w:pPr>
        <w:pStyle w:val="Corpodetexto"/>
        <w:rPr>
          <w:szCs w:val="24"/>
        </w:rPr>
      </w:pPr>
    </w:p>
    <w:p w14:paraId="57C93390" w14:textId="77777777" w:rsidR="00555C0C" w:rsidRDefault="00555C0C" w:rsidP="00555C0C">
      <w:pPr>
        <w:pStyle w:val="western"/>
        <w:ind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E, por estarem assim, justos e contratados, as partes firmam, o presente Contrato em três vias de igual teor e forma, na presença de duas testemunhas para que produza seus efeitos legais.</w:t>
      </w:r>
    </w:p>
    <w:p w14:paraId="5CCBFCB8" w14:textId="77777777" w:rsidR="00555C0C" w:rsidRDefault="00555C0C" w:rsidP="00555C0C">
      <w:pPr>
        <w:jc w:val="right"/>
        <w:rPr>
          <w:rFonts w:ascii="Arial" w:hAnsi="Arial" w:cs="Arial"/>
        </w:rPr>
      </w:pPr>
    </w:p>
    <w:p w14:paraId="18AAFDC8" w14:textId="77777777" w:rsidR="00555C0C" w:rsidRDefault="00555C0C" w:rsidP="00555C0C">
      <w:pPr>
        <w:jc w:val="right"/>
        <w:rPr>
          <w:rFonts w:ascii="Arial" w:hAnsi="Arial" w:cs="Arial"/>
        </w:rPr>
      </w:pPr>
    </w:p>
    <w:p w14:paraId="72D69A73" w14:textId="77777777" w:rsidR="00555C0C" w:rsidRDefault="00555C0C" w:rsidP="00555C0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Muitos Capões, 02 de janeiro de 2019.</w:t>
      </w:r>
    </w:p>
    <w:p w14:paraId="2DF021D8" w14:textId="77777777" w:rsidR="00555C0C" w:rsidRDefault="00555C0C" w:rsidP="00555C0C">
      <w:pPr>
        <w:rPr>
          <w:rFonts w:ascii="Arial" w:hAnsi="Arial" w:cs="Arial"/>
        </w:rPr>
      </w:pPr>
    </w:p>
    <w:p w14:paraId="704F1CE1" w14:textId="77777777" w:rsidR="00555C0C" w:rsidRDefault="00555C0C" w:rsidP="00555C0C">
      <w:pPr>
        <w:tabs>
          <w:tab w:val="left" w:pos="53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13D388" w14:textId="77777777" w:rsidR="00555C0C" w:rsidRDefault="00555C0C" w:rsidP="00555C0C">
      <w:pPr>
        <w:rPr>
          <w:rFonts w:ascii="Arial" w:hAnsi="Arial" w:cs="Arial"/>
        </w:rPr>
      </w:pPr>
    </w:p>
    <w:p w14:paraId="61A6E28B" w14:textId="77777777" w:rsidR="00555C0C" w:rsidRDefault="00555C0C" w:rsidP="00555C0C">
      <w:pPr>
        <w:rPr>
          <w:rFonts w:ascii="Arial" w:hAnsi="Arial" w:cs="Arial"/>
        </w:rPr>
      </w:pPr>
    </w:p>
    <w:p w14:paraId="5A4DDC0A" w14:textId="77777777" w:rsidR="00555C0C" w:rsidRDefault="00555C0C" w:rsidP="00555C0C">
      <w:pPr>
        <w:keepNext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MUNICÍPIO DE MUITOS CAPÕES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ESPÓLIO BASÍLIO ALVES DA COSTA</w:t>
      </w:r>
    </w:p>
    <w:p w14:paraId="77FF5AE6" w14:textId="77777777" w:rsidR="00555C0C" w:rsidRDefault="00555C0C" w:rsidP="00555C0C">
      <w:pPr>
        <w:keepNext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RITA DE CÁSSIA CAMPOS PEREIRA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sz w:val="20"/>
          <w:szCs w:val="20"/>
        </w:rPr>
        <w:t>NERACI CONCEIÇÃO DA COSTA VENTURA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    LOCADOR                                                           LOCATÁRIO</w:t>
      </w:r>
    </w:p>
    <w:p w14:paraId="1A4F1FA5" w14:textId="77777777" w:rsidR="00555C0C" w:rsidRDefault="00555C0C" w:rsidP="00555C0C">
      <w:pPr>
        <w:keepNext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87DBA9B" w14:textId="77777777" w:rsidR="00555C0C" w:rsidRDefault="00555C0C" w:rsidP="00555C0C">
      <w:pPr>
        <w:keepNext/>
        <w:framePr w:hSpace="141" w:wrap="around" w:vAnchor="page" w:hAnchor="margin" w:x="252" w:y="2160"/>
        <w:widowControl w:val="0"/>
        <w:jc w:val="both"/>
        <w:outlineLvl w:val="1"/>
        <w:rPr>
          <w:rFonts w:ascii="Arial" w:hAnsi="Arial" w:cs="Arial"/>
          <w:b/>
          <w:sz w:val="20"/>
          <w:szCs w:val="20"/>
        </w:rPr>
      </w:pPr>
    </w:p>
    <w:p w14:paraId="3A6CB8F5" w14:textId="77777777" w:rsidR="00555C0C" w:rsidRDefault="00555C0C" w:rsidP="00555C0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78005103" w14:textId="77777777" w:rsidR="00555C0C" w:rsidRDefault="00555C0C" w:rsidP="00555C0C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3F30E144" w14:textId="77777777" w:rsidR="00555C0C" w:rsidRDefault="00555C0C" w:rsidP="00555C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</w:rPr>
        <w:t>Testemunhas</w:t>
      </w:r>
    </w:p>
    <w:p w14:paraId="513ECD3C" w14:textId="77777777" w:rsidR="00555C0C" w:rsidRDefault="00555C0C" w:rsidP="00555C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71546756" w14:textId="77777777" w:rsidR="00555C0C" w:rsidRDefault="00555C0C" w:rsidP="00555C0C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256" w:lineRule="auto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2-</w:t>
      </w:r>
    </w:p>
    <w:p w14:paraId="4E0D47B3" w14:textId="77777777" w:rsidR="00555C0C" w:rsidRDefault="00555C0C" w:rsidP="00555C0C">
      <w:pPr>
        <w:spacing w:line="256" w:lineRule="auto"/>
      </w:pPr>
    </w:p>
    <w:p w14:paraId="6E8488CC" w14:textId="77777777" w:rsidR="00555C0C" w:rsidRDefault="00555C0C" w:rsidP="00555C0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6D80F417" w14:textId="77777777" w:rsidR="00867B31" w:rsidRPr="00A64842" w:rsidRDefault="00867B31" w:rsidP="00A64842"/>
    <w:sectPr w:rsidR="00867B31" w:rsidRPr="00A64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8EEB0" w14:textId="77777777" w:rsidR="00B2362D" w:rsidRDefault="00B2362D">
      <w:pPr>
        <w:spacing w:after="0" w:line="240" w:lineRule="auto"/>
      </w:pPr>
      <w:r>
        <w:separator/>
      </w:r>
    </w:p>
  </w:endnote>
  <w:endnote w:type="continuationSeparator" w:id="0">
    <w:p w14:paraId="70970B49" w14:textId="77777777" w:rsidR="00B2362D" w:rsidRDefault="00B2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33E9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9A41" w14:textId="77777777" w:rsidR="006831B9" w:rsidRDefault="006831B9">
    <w:pPr>
      <w:pStyle w:val="Rodap"/>
    </w:pPr>
  </w:p>
  <w:p w14:paraId="55007F43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FC839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C25DF" w14:textId="77777777" w:rsidR="00B2362D" w:rsidRDefault="00B2362D">
      <w:pPr>
        <w:spacing w:after="0" w:line="240" w:lineRule="auto"/>
      </w:pPr>
      <w:r>
        <w:separator/>
      </w:r>
    </w:p>
  </w:footnote>
  <w:footnote w:type="continuationSeparator" w:id="0">
    <w:p w14:paraId="1E1858C5" w14:textId="77777777" w:rsidR="00B2362D" w:rsidRDefault="00B23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F3687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33573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6B1270C3" wp14:editId="3D7CE90B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EDBD3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7AD2968"/>
    <w:multiLevelType w:val="hybridMultilevel"/>
    <w:tmpl w:val="A82E7518"/>
    <w:lvl w:ilvl="0" w:tplc="2B26C56E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6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9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10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1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2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4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6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9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20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1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4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5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1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2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8"/>
  </w:num>
  <w:num w:numId="4">
    <w:abstractNumId w:val="29"/>
  </w:num>
  <w:num w:numId="5">
    <w:abstractNumId w:val="20"/>
  </w:num>
  <w:num w:numId="6">
    <w:abstractNumId w:val="8"/>
  </w:num>
  <w:num w:numId="7">
    <w:abstractNumId w:val="10"/>
  </w:num>
  <w:num w:numId="8">
    <w:abstractNumId w:val="30"/>
  </w:num>
  <w:num w:numId="9">
    <w:abstractNumId w:val="4"/>
  </w:num>
  <w:num w:numId="10">
    <w:abstractNumId w:val="1"/>
  </w:num>
  <w:num w:numId="11">
    <w:abstractNumId w:val="31"/>
  </w:num>
  <w:num w:numId="12">
    <w:abstractNumId w:val="33"/>
  </w:num>
  <w:num w:numId="13">
    <w:abstractNumId w:val="12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4"/>
  </w:num>
  <w:num w:numId="1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9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4"/>
  </w:num>
  <w:num w:numId="31">
    <w:abstractNumId w:val="17"/>
  </w:num>
  <w:num w:numId="32">
    <w:abstractNumId w:val="21"/>
  </w:num>
  <w:num w:numId="33">
    <w:abstractNumId w:val="25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71992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5FB2"/>
    <w:rsid w:val="001767FE"/>
    <w:rsid w:val="001929CC"/>
    <w:rsid w:val="001A769D"/>
    <w:rsid w:val="001B41A6"/>
    <w:rsid w:val="001B729D"/>
    <w:rsid w:val="001C00E5"/>
    <w:rsid w:val="001C3450"/>
    <w:rsid w:val="001C7928"/>
    <w:rsid w:val="001E67D1"/>
    <w:rsid w:val="00211C51"/>
    <w:rsid w:val="00212898"/>
    <w:rsid w:val="002309FF"/>
    <w:rsid w:val="00231C65"/>
    <w:rsid w:val="0024338C"/>
    <w:rsid w:val="0024588A"/>
    <w:rsid w:val="00282894"/>
    <w:rsid w:val="00286685"/>
    <w:rsid w:val="00290781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27883"/>
    <w:rsid w:val="004669C2"/>
    <w:rsid w:val="00467BBE"/>
    <w:rsid w:val="00470002"/>
    <w:rsid w:val="00484B99"/>
    <w:rsid w:val="004877FC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55C0C"/>
    <w:rsid w:val="0057534E"/>
    <w:rsid w:val="00580872"/>
    <w:rsid w:val="00585D62"/>
    <w:rsid w:val="005A4CFB"/>
    <w:rsid w:val="005A5BC4"/>
    <w:rsid w:val="005C3EE9"/>
    <w:rsid w:val="005C4A43"/>
    <w:rsid w:val="005E27EE"/>
    <w:rsid w:val="005E32B5"/>
    <w:rsid w:val="005E44BD"/>
    <w:rsid w:val="005F6FF0"/>
    <w:rsid w:val="00606645"/>
    <w:rsid w:val="006074C7"/>
    <w:rsid w:val="00617622"/>
    <w:rsid w:val="00624498"/>
    <w:rsid w:val="00642D45"/>
    <w:rsid w:val="00653ECD"/>
    <w:rsid w:val="006658AF"/>
    <w:rsid w:val="006831B9"/>
    <w:rsid w:val="006869DA"/>
    <w:rsid w:val="00693540"/>
    <w:rsid w:val="00694A81"/>
    <w:rsid w:val="006A286F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C0DE7"/>
    <w:rsid w:val="007C4D76"/>
    <w:rsid w:val="007E36D8"/>
    <w:rsid w:val="00800741"/>
    <w:rsid w:val="00812F63"/>
    <w:rsid w:val="00827FD6"/>
    <w:rsid w:val="00843003"/>
    <w:rsid w:val="0086072F"/>
    <w:rsid w:val="008639B3"/>
    <w:rsid w:val="008641D2"/>
    <w:rsid w:val="00866CC3"/>
    <w:rsid w:val="00867B31"/>
    <w:rsid w:val="008816A4"/>
    <w:rsid w:val="008A0527"/>
    <w:rsid w:val="008A5705"/>
    <w:rsid w:val="008B5247"/>
    <w:rsid w:val="008B659C"/>
    <w:rsid w:val="008C43CE"/>
    <w:rsid w:val="008C4BC4"/>
    <w:rsid w:val="008D1A2B"/>
    <w:rsid w:val="008E7D5E"/>
    <w:rsid w:val="008F31E1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513F1"/>
    <w:rsid w:val="00962116"/>
    <w:rsid w:val="00970618"/>
    <w:rsid w:val="00972DBC"/>
    <w:rsid w:val="009828ED"/>
    <w:rsid w:val="009A06EF"/>
    <w:rsid w:val="009B4270"/>
    <w:rsid w:val="009B4943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D0E18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9FD"/>
    <w:rsid w:val="00CB5FFC"/>
    <w:rsid w:val="00CC4CF3"/>
    <w:rsid w:val="00D003EE"/>
    <w:rsid w:val="00D02A38"/>
    <w:rsid w:val="00D1539C"/>
    <w:rsid w:val="00D30B05"/>
    <w:rsid w:val="00D40CA9"/>
    <w:rsid w:val="00D77A4D"/>
    <w:rsid w:val="00D83EAC"/>
    <w:rsid w:val="00D86AD6"/>
    <w:rsid w:val="00DC5004"/>
    <w:rsid w:val="00DD2831"/>
    <w:rsid w:val="00DD756D"/>
    <w:rsid w:val="00DE24AB"/>
    <w:rsid w:val="00DE78C9"/>
    <w:rsid w:val="00DF4F51"/>
    <w:rsid w:val="00E01FF0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B2F19"/>
    <w:rsid w:val="00EC0BC0"/>
    <w:rsid w:val="00EC45CC"/>
    <w:rsid w:val="00ED2776"/>
    <w:rsid w:val="00ED7888"/>
    <w:rsid w:val="00EF2EC5"/>
    <w:rsid w:val="00F0127E"/>
    <w:rsid w:val="00F0479D"/>
    <w:rsid w:val="00F1778A"/>
    <w:rsid w:val="00F3224A"/>
    <w:rsid w:val="00F42F32"/>
    <w:rsid w:val="00F45369"/>
    <w:rsid w:val="00F5418C"/>
    <w:rsid w:val="00F7645A"/>
    <w:rsid w:val="00FA11FB"/>
    <w:rsid w:val="00FA5C2C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856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B804-98FE-41E7-8254-3BBE2851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2019-02-20T12:13:00Z</cp:lastPrinted>
  <dcterms:created xsi:type="dcterms:W3CDTF">2019-03-07T16:02:00Z</dcterms:created>
  <dcterms:modified xsi:type="dcterms:W3CDTF">2019-03-07T16:02:00Z</dcterms:modified>
</cp:coreProperties>
</file>