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1D6" w:rsidRDefault="001456B5" w:rsidP="00D52A44">
      <w:pPr>
        <w:pStyle w:val="Ttulo"/>
      </w:pPr>
      <w:r>
        <w:t xml:space="preserve">EDITAL Nº </w:t>
      </w:r>
      <w:r w:rsidR="00730AB2">
        <w:t>1</w:t>
      </w:r>
      <w:r w:rsidR="00174406">
        <w:t>5</w:t>
      </w:r>
      <w:r>
        <w:t>/20</w:t>
      </w:r>
      <w:r w:rsidR="009A42D3">
        <w:t>2</w:t>
      </w:r>
      <w:r w:rsidR="00D52A44">
        <w:t>3</w:t>
      </w:r>
    </w:p>
    <w:p w:rsidR="00D52A44" w:rsidRDefault="00D924BC" w:rsidP="00C53203">
      <w:pPr>
        <w:pStyle w:val="Ttulo"/>
        <w:ind w:left="0" w:firstLine="0"/>
        <w:jc w:val="center"/>
      </w:pPr>
      <w:r>
        <w:t>DIVULGAÇÃO DO LOCAL DE VOTAÇÃO</w:t>
      </w:r>
    </w:p>
    <w:p w:rsidR="006431D6" w:rsidRDefault="001456B5">
      <w:pPr>
        <w:pStyle w:val="Corpodetexto"/>
        <w:spacing w:before="294"/>
        <w:ind w:left="102" w:right="104" w:firstLine="1132"/>
        <w:jc w:val="both"/>
      </w:pPr>
      <w:r>
        <w:t>O Conselho Municipal dos Direitos da Criança e do Adolescente – COMDICA – do Município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Muitos</w:t>
      </w:r>
      <w:r>
        <w:rPr>
          <w:spacing w:val="-1"/>
        </w:rPr>
        <w:t xml:space="preserve"> </w:t>
      </w:r>
      <w:r>
        <w:t>Capões/RS,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conjunto</w:t>
      </w:r>
      <w:r>
        <w:rPr>
          <w:spacing w:val="-4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Comissão</w:t>
      </w:r>
      <w:r>
        <w:rPr>
          <w:spacing w:val="-4"/>
        </w:rPr>
        <w:t xml:space="preserve"> </w:t>
      </w:r>
      <w:r>
        <w:t>Especial</w:t>
      </w:r>
      <w:r>
        <w:rPr>
          <w:spacing w:val="-6"/>
        </w:rPr>
        <w:t xml:space="preserve"> </w:t>
      </w:r>
      <w:r>
        <w:t>Eleitoral,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de suas</w:t>
      </w:r>
      <w:r>
        <w:rPr>
          <w:spacing w:val="-4"/>
        </w:rPr>
        <w:t xml:space="preserve"> </w:t>
      </w:r>
      <w:r>
        <w:t>atribuições</w:t>
      </w:r>
      <w:r>
        <w:rPr>
          <w:spacing w:val="-7"/>
        </w:rPr>
        <w:t xml:space="preserve"> </w:t>
      </w:r>
      <w:r>
        <w:t>legais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acordo</w:t>
      </w:r>
      <w:r>
        <w:rPr>
          <w:spacing w:val="-6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139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Lei</w:t>
      </w:r>
      <w:r>
        <w:rPr>
          <w:spacing w:val="-6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t>8.069</w:t>
      </w:r>
      <w:r>
        <w:rPr>
          <w:spacing w:val="-5"/>
        </w:rPr>
        <w:t xml:space="preserve"> </w:t>
      </w:r>
      <w:r>
        <w:t>(ECA),</w:t>
      </w:r>
      <w:r>
        <w:rPr>
          <w:spacing w:val="-4"/>
        </w:rPr>
        <w:t xml:space="preserve"> </w:t>
      </w:r>
      <w:r>
        <w:t>Lei</w:t>
      </w:r>
      <w:r>
        <w:rPr>
          <w:spacing w:val="-6"/>
        </w:rPr>
        <w:t xml:space="preserve"> </w:t>
      </w:r>
      <w:r>
        <w:t>Municipal nº 220/2003 e da Resolução COMDICA nº 001/20</w:t>
      </w:r>
      <w:r w:rsidR="009A42D3">
        <w:t>23</w:t>
      </w:r>
      <w:r>
        <w:t xml:space="preserve">, torna pública  </w:t>
      </w:r>
      <w:r w:rsidR="00C60575">
        <w:rPr>
          <w:b/>
        </w:rPr>
        <w:t xml:space="preserve"> </w:t>
      </w:r>
      <w:r>
        <w:t xml:space="preserve">para o Processo de </w:t>
      </w:r>
      <w:r w:rsidR="00D924BC">
        <w:t xml:space="preserve">de votação Local </w:t>
      </w:r>
      <w:r>
        <w:t xml:space="preserve">Escolha dos Conselheiros </w:t>
      </w:r>
      <w:r>
        <w:rPr>
          <w:spacing w:val="-2"/>
        </w:rPr>
        <w:t>Tutelares.</w:t>
      </w:r>
    </w:p>
    <w:p w:rsidR="00C52972" w:rsidRPr="00D924BC" w:rsidRDefault="00D924BC" w:rsidP="0038527B">
      <w:pPr>
        <w:pStyle w:val="Corpodetexto"/>
        <w:ind w:right="107"/>
        <w:jc w:val="both"/>
      </w:pPr>
      <w:r>
        <w:rPr>
          <w:b/>
          <w:bCs/>
        </w:rPr>
        <w:tab/>
      </w:r>
      <w:r>
        <w:t>O local de votação para o pleito desse ano, sera centralizado na Escola Municipal de Ensino Fundamental Gina Guagnini, localizado na rua Dorival Roveda, n° 900, centro, Muitos Capões, com duas urnas, os eleitores serão agrupados por ordem alfabetica, conforme ordem do Cartório Eleitoral.</w:t>
      </w:r>
    </w:p>
    <w:p w:rsidR="00315FAF" w:rsidRDefault="00315FAF" w:rsidP="00315FAF">
      <w:pPr>
        <w:pStyle w:val="Corpodetexto"/>
        <w:ind w:right="107"/>
        <w:jc w:val="both"/>
      </w:pPr>
    </w:p>
    <w:p w:rsidR="0038527B" w:rsidRDefault="0038527B" w:rsidP="00315FAF">
      <w:pPr>
        <w:pStyle w:val="Corpodetexto"/>
        <w:ind w:right="107"/>
        <w:jc w:val="both"/>
      </w:pPr>
    </w:p>
    <w:p w:rsidR="0038527B" w:rsidRDefault="0038527B" w:rsidP="00315FAF">
      <w:pPr>
        <w:pStyle w:val="Corpodetexto"/>
        <w:ind w:right="107"/>
        <w:jc w:val="both"/>
      </w:pPr>
    </w:p>
    <w:p w:rsidR="0038527B" w:rsidRPr="00315FAF" w:rsidRDefault="0038527B" w:rsidP="00315FAF">
      <w:pPr>
        <w:pStyle w:val="Corpodetexto"/>
        <w:ind w:right="107"/>
        <w:jc w:val="both"/>
      </w:pPr>
    </w:p>
    <w:p w:rsidR="00633888" w:rsidRDefault="00633888" w:rsidP="00633888">
      <w:pPr>
        <w:pStyle w:val="Corpodetexto"/>
      </w:pPr>
    </w:p>
    <w:p w:rsidR="00633888" w:rsidRDefault="00633888" w:rsidP="00633888">
      <w:pPr>
        <w:ind w:left="2577" w:right="2582"/>
        <w:jc w:val="center"/>
        <w:rPr>
          <w:b/>
          <w:sz w:val="24"/>
        </w:rPr>
      </w:pPr>
      <w:r>
        <w:rPr>
          <w:b/>
          <w:sz w:val="24"/>
        </w:rPr>
        <w:t>Muitos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Capões/RS,</w:t>
      </w:r>
      <w:r>
        <w:rPr>
          <w:b/>
          <w:spacing w:val="-1"/>
          <w:sz w:val="24"/>
        </w:rPr>
        <w:t xml:space="preserve"> </w:t>
      </w:r>
      <w:r w:rsidR="00C60575">
        <w:rPr>
          <w:b/>
          <w:sz w:val="24"/>
        </w:rPr>
        <w:t>1</w:t>
      </w:r>
      <w:r w:rsidR="00D924BC">
        <w:rPr>
          <w:b/>
          <w:sz w:val="24"/>
        </w:rPr>
        <w:t>6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 w:rsidR="008337F9">
        <w:rPr>
          <w:b/>
          <w:sz w:val="24"/>
        </w:rPr>
        <w:t>agost</w:t>
      </w:r>
      <w:r w:rsidR="00D01D27"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2023.</w:t>
      </w:r>
    </w:p>
    <w:p w:rsidR="00633888" w:rsidRDefault="00633888" w:rsidP="00633888">
      <w:pPr>
        <w:pStyle w:val="Corpodetexto"/>
        <w:rPr>
          <w:b/>
        </w:rPr>
      </w:pPr>
    </w:p>
    <w:p w:rsidR="00633888" w:rsidRDefault="00633888" w:rsidP="00633888">
      <w:pPr>
        <w:pStyle w:val="Corpodetexto"/>
        <w:rPr>
          <w:b/>
        </w:rPr>
      </w:pPr>
    </w:p>
    <w:p w:rsidR="008337F9" w:rsidRDefault="008337F9" w:rsidP="00633888">
      <w:pPr>
        <w:pStyle w:val="Corpodetexto"/>
        <w:rPr>
          <w:b/>
        </w:rPr>
      </w:pPr>
    </w:p>
    <w:p w:rsidR="008337F9" w:rsidRDefault="008337F9" w:rsidP="00633888">
      <w:pPr>
        <w:pStyle w:val="Corpodetexto"/>
        <w:rPr>
          <w:b/>
        </w:rPr>
      </w:pPr>
    </w:p>
    <w:p w:rsidR="00633888" w:rsidRDefault="00633888" w:rsidP="00633888">
      <w:pPr>
        <w:pStyle w:val="Corpodetexto"/>
        <w:spacing w:before="2"/>
        <w:rPr>
          <w:b/>
        </w:rPr>
      </w:pPr>
    </w:p>
    <w:p w:rsidR="00633888" w:rsidRDefault="00633888" w:rsidP="00633888">
      <w:pPr>
        <w:ind w:left="2577" w:right="2587"/>
        <w:jc w:val="center"/>
        <w:rPr>
          <w:b/>
          <w:sz w:val="24"/>
        </w:rPr>
      </w:pPr>
      <w:r>
        <w:rPr>
          <w:b/>
          <w:sz w:val="24"/>
        </w:rPr>
        <w:t>TIAGO DA SILVA MAGERO</w:t>
      </w:r>
    </w:p>
    <w:p w:rsidR="00633888" w:rsidRDefault="00633888" w:rsidP="00633888">
      <w:pPr>
        <w:ind w:left="2577" w:right="2588"/>
        <w:jc w:val="center"/>
        <w:rPr>
          <w:b/>
          <w:sz w:val="24"/>
        </w:rPr>
      </w:pPr>
      <w:r>
        <w:rPr>
          <w:b/>
          <w:sz w:val="24"/>
        </w:rPr>
        <w:t>Presidente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Comissão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Especial</w:t>
      </w:r>
      <w:r>
        <w:rPr>
          <w:b/>
          <w:spacing w:val="-2"/>
          <w:sz w:val="24"/>
        </w:rPr>
        <w:t xml:space="preserve"> Eleitoral</w:t>
      </w:r>
    </w:p>
    <w:p w:rsidR="00633888" w:rsidRDefault="00633888" w:rsidP="00633888">
      <w:pPr>
        <w:pStyle w:val="Corpodetexto"/>
        <w:rPr>
          <w:b/>
        </w:rPr>
      </w:pPr>
    </w:p>
    <w:p w:rsidR="00633888" w:rsidRDefault="00633888" w:rsidP="00633888">
      <w:pPr>
        <w:pStyle w:val="Corpodetexto"/>
        <w:rPr>
          <w:b/>
        </w:rPr>
      </w:pPr>
    </w:p>
    <w:p w:rsidR="00633888" w:rsidRDefault="00633888" w:rsidP="00633888">
      <w:pPr>
        <w:pStyle w:val="Corpodetexto"/>
        <w:spacing w:before="11"/>
        <w:rPr>
          <w:b/>
          <w:sz w:val="23"/>
        </w:rPr>
      </w:pPr>
    </w:p>
    <w:p w:rsidR="008337F9" w:rsidRDefault="008337F9" w:rsidP="00633888">
      <w:pPr>
        <w:pStyle w:val="Corpodetexto"/>
        <w:spacing w:before="11"/>
        <w:rPr>
          <w:b/>
          <w:sz w:val="23"/>
        </w:rPr>
      </w:pPr>
    </w:p>
    <w:p w:rsidR="008337F9" w:rsidRDefault="008337F9" w:rsidP="00633888">
      <w:pPr>
        <w:pStyle w:val="Corpodetexto"/>
        <w:spacing w:before="11"/>
        <w:rPr>
          <w:b/>
          <w:sz w:val="23"/>
        </w:rPr>
      </w:pPr>
    </w:p>
    <w:p w:rsidR="00633888" w:rsidRDefault="00633888" w:rsidP="00633888">
      <w:pPr>
        <w:ind w:left="2577" w:right="2587"/>
        <w:jc w:val="center"/>
        <w:rPr>
          <w:b/>
          <w:sz w:val="24"/>
        </w:rPr>
      </w:pPr>
      <w:r>
        <w:rPr>
          <w:b/>
          <w:sz w:val="24"/>
        </w:rPr>
        <w:t>DOUGLAS PINTER MOREIRA</w:t>
      </w:r>
    </w:p>
    <w:p w:rsidR="008B46DD" w:rsidRPr="008B46DD" w:rsidRDefault="00633888" w:rsidP="00612561">
      <w:pPr>
        <w:ind w:left="2577" w:right="2584"/>
        <w:jc w:val="center"/>
        <w:rPr>
          <w:sz w:val="24"/>
        </w:rPr>
        <w:sectPr w:rsidR="008B46DD" w:rsidRPr="008B46DD">
          <w:headerReference w:type="default" r:id="rId7"/>
          <w:pgSz w:w="11910" w:h="16850"/>
          <w:pgMar w:top="3020" w:right="1020" w:bottom="280" w:left="1600" w:header="567" w:footer="0" w:gutter="0"/>
          <w:cols w:space="720"/>
        </w:sectPr>
      </w:pPr>
      <w:r>
        <w:rPr>
          <w:b/>
          <w:sz w:val="24"/>
        </w:rPr>
        <w:t>Presidente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 xml:space="preserve"> COMDIC</w:t>
      </w:r>
      <w:r w:rsidR="008B46DD">
        <w:rPr>
          <w:b/>
          <w:spacing w:val="-2"/>
          <w:sz w:val="24"/>
        </w:rPr>
        <w:t>A</w:t>
      </w:r>
      <w:bookmarkStart w:id="0" w:name="_GoBack"/>
      <w:bookmarkEnd w:id="0"/>
    </w:p>
    <w:p w:rsidR="006431D6" w:rsidRPr="00633888" w:rsidRDefault="006431D6" w:rsidP="00633888">
      <w:pPr>
        <w:pStyle w:val="Corpodetexto"/>
        <w:rPr>
          <w:sz w:val="20"/>
        </w:rPr>
      </w:pPr>
    </w:p>
    <w:sectPr w:rsidR="006431D6" w:rsidRPr="00633888" w:rsidSect="00B94A8E">
      <w:headerReference w:type="default" r:id="rId8"/>
      <w:pgSz w:w="12240" w:h="15840"/>
      <w:pgMar w:top="148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A4E" w:rsidRDefault="009A1A4E">
      <w:r>
        <w:separator/>
      </w:r>
    </w:p>
  </w:endnote>
  <w:endnote w:type="continuationSeparator" w:id="0">
    <w:p w:rsidR="009A1A4E" w:rsidRDefault="009A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A4E" w:rsidRDefault="009A1A4E">
      <w:r>
        <w:separator/>
      </w:r>
    </w:p>
  </w:footnote>
  <w:footnote w:type="continuationSeparator" w:id="0">
    <w:p w:rsidR="009A1A4E" w:rsidRDefault="009A1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1D6" w:rsidRDefault="001456B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269875</wp:posOffset>
          </wp:positionH>
          <wp:positionV relativeFrom="page">
            <wp:posOffset>360044</wp:posOffset>
          </wp:positionV>
          <wp:extent cx="2562225" cy="10858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62225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1A4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48.7pt;margin-top:117.75pt;width:403.5pt;height:35.1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" filled="f" stroked="f">
          <v:textbox style="mso-next-textbox:#docshape1" inset="0,0,0,0">
            <w:txbxContent>
              <w:p w:rsidR="006431D6" w:rsidRDefault="001456B5">
                <w:pPr>
                  <w:spacing w:line="306" w:lineRule="exact"/>
                  <w:ind w:left="20"/>
                  <w:rPr>
                    <w:rFonts w:ascii="Calibri Light" w:hAnsi="Calibri Light"/>
                    <w:sz w:val="28"/>
                  </w:rPr>
                </w:pPr>
                <w:r>
                  <w:rPr>
                    <w:rFonts w:ascii="Calibri Light" w:hAnsi="Calibri Light"/>
                    <w:color w:val="2E5395"/>
                    <w:sz w:val="28"/>
                  </w:rPr>
                  <w:t>CONSELHO</w:t>
                </w:r>
                <w:r>
                  <w:rPr>
                    <w:rFonts w:ascii="Calibri Light" w:hAnsi="Calibri Light"/>
                    <w:color w:val="2E5395"/>
                    <w:spacing w:val="-9"/>
                    <w:sz w:val="28"/>
                  </w:rPr>
                  <w:t xml:space="preserve"> </w:t>
                </w:r>
                <w:r>
                  <w:rPr>
                    <w:rFonts w:ascii="Calibri Light" w:hAnsi="Calibri Light"/>
                    <w:color w:val="2E5395"/>
                    <w:sz w:val="28"/>
                  </w:rPr>
                  <w:t>DOS</w:t>
                </w:r>
                <w:r>
                  <w:rPr>
                    <w:rFonts w:ascii="Calibri Light" w:hAnsi="Calibri Light"/>
                    <w:color w:val="2E5395"/>
                    <w:spacing w:val="-4"/>
                    <w:sz w:val="28"/>
                  </w:rPr>
                  <w:t xml:space="preserve"> </w:t>
                </w:r>
                <w:r>
                  <w:rPr>
                    <w:rFonts w:ascii="Calibri Light" w:hAnsi="Calibri Light"/>
                    <w:color w:val="2E5395"/>
                    <w:sz w:val="28"/>
                  </w:rPr>
                  <w:t>DIREITOS</w:t>
                </w:r>
                <w:r>
                  <w:rPr>
                    <w:rFonts w:ascii="Calibri Light" w:hAnsi="Calibri Light"/>
                    <w:color w:val="2E5395"/>
                    <w:spacing w:val="-4"/>
                    <w:sz w:val="28"/>
                  </w:rPr>
                  <w:t xml:space="preserve"> </w:t>
                </w:r>
                <w:r>
                  <w:rPr>
                    <w:rFonts w:ascii="Calibri Light" w:hAnsi="Calibri Light"/>
                    <w:color w:val="2E5395"/>
                    <w:sz w:val="28"/>
                  </w:rPr>
                  <w:t>DA</w:t>
                </w:r>
                <w:r>
                  <w:rPr>
                    <w:rFonts w:ascii="Calibri Light" w:hAnsi="Calibri Light"/>
                    <w:color w:val="2E5395"/>
                    <w:spacing w:val="-6"/>
                    <w:sz w:val="28"/>
                  </w:rPr>
                  <w:t xml:space="preserve"> </w:t>
                </w:r>
                <w:r>
                  <w:rPr>
                    <w:rFonts w:ascii="Calibri Light" w:hAnsi="Calibri Light"/>
                    <w:color w:val="2E5395"/>
                    <w:sz w:val="28"/>
                  </w:rPr>
                  <w:t>CRIANÇA</w:t>
                </w:r>
                <w:r>
                  <w:rPr>
                    <w:rFonts w:ascii="Calibri Light" w:hAnsi="Calibri Light"/>
                    <w:color w:val="2E5395"/>
                    <w:spacing w:val="-4"/>
                    <w:sz w:val="28"/>
                  </w:rPr>
                  <w:t xml:space="preserve"> </w:t>
                </w:r>
                <w:r>
                  <w:rPr>
                    <w:rFonts w:ascii="Calibri Light" w:hAnsi="Calibri Light"/>
                    <w:color w:val="2E5395"/>
                    <w:sz w:val="28"/>
                  </w:rPr>
                  <w:t>E</w:t>
                </w:r>
                <w:r>
                  <w:rPr>
                    <w:rFonts w:ascii="Calibri Light" w:hAnsi="Calibri Light"/>
                    <w:color w:val="2E5395"/>
                    <w:spacing w:val="-6"/>
                    <w:sz w:val="28"/>
                  </w:rPr>
                  <w:t xml:space="preserve"> </w:t>
                </w:r>
                <w:r>
                  <w:rPr>
                    <w:rFonts w:ascii="Calibri Light" w:hAnsi="Calibri Light"/>
                    <w:color w:val="2E5395"/>
                    <w:sz w:val="28"/>
                  </w:rPr>
                  <w:t>DO</w:t>
                </w:r>
                <w:r>
                  <w:rPr>
                    <w:rFonts w:ascii="Calibri Light" w:hAnsi="Calibri Light"/>
                    <w:color w:val="2E5395"/>
                    <w:spacing w:val="-4"/>
                    <w:sz w:val="28"/>
                  </w:rPr>
                  <w:t xml:space="preserve"> </w:t>
                </w:r>
                <w:r>
                  <w:rPr>
                    <w:rFonts w:ascii="Calibri Light" w:hAnsi="Calibri Light"/>
                    <w:color w:val="2E5395"/>
                    <w:spacing w:val="-2"/>
                    <w:sz w:val="28"/>
                  </w:rPr>
                  <w:t>ADOLESCENTE</w:t>
                </w:r>
              </w:p>
              <w:p w:rsidR="006431D6" w:rsidRDefault="001456B5">
                <w:pPr>
                  <w:spacing w:before="40"/>
                  <w:ind w:left="20"/>
                  <w:rPr>
                    <w:rFonts w:ascii="Calibri Light" w:hAnsi="Calibri Light"/>
                    <w:sz w:val="28"/>
                  </w:rPr>
                </w:pPr>
                <w:r>
                  <w:rPr>
                    <w:rFonts w:ascii="Calibri Light" w:hAnsi="Calibri Light"/>
                    <w:color w:val="2E5395"/>
                    <w:sz w:val="28"/>
                  </w:rPr>
                  <w:t xml:space="preserve">MUITOS </w:t>
                </w:r>
                <w:r>
                  <w:rPr>
                    <w:rFonts w:ascii="Calibri Light" w:hAnsi="Calibri Light"/>
                    <w:color w:val="2E5395"/>
                    <w:spacing w:val="-2"/>
                    <w:sz w:val="28"/>
                  </w:rPr>
                  <w:t>CAPÕES/RS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1D6" w:rsidRDefault="006431D6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0F5D"/>
    <w:multiLevelType w:val="hybridMultilevel"/>
    <w:tmpl w:val="281AB8F8"/>
    <w:lvl w:ilvl="0" w:tplc="B66E1A66">
      <w:start w:val="14"/>
      <w:numFmt w:val="decimalZero"/>
      <w:lvlText w:val="%1."/>
      <w:lvlJc w:val="left"/>
      <w:pPr>
        <w:ind w:left="1306" w:hanging="48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08CE3EF2">
      <w:numFmt w:val="bullet"/>
      <w:lvlText w:val="•"/>
      <w:lvlJc w:val="left"/>
      <w:pPr>
        <w:ind w:left="2098" w:hanging="485"/>
      </w:pPr>
      <w:rPr>
        <w:rFonts w:hint="default"/>
        <w:lang w:val="pt-PT" w:eastAsia="en-US" w:bidi="ar-SA"/>
      </w:rPr>
    </w:lvl>
    <w:lvl w:ilvl="2" w:tplc="1646DBEC">
      <w:numFmt w:val="bullet"/>
      <w:lvlText w:val="•"/>
      <w:lvlJc w:val="left"/>
      <w:pPr>
        <w:ind w:left="2897" w:hanging="485"/>
      </w:pPr>
      <w:rPr>
        <w:rFonts w:hint="default"/>
        <w:lang w:val="pt-PT" w:eastAsia="en-US" w:bidi="ar-SA"/>
      </w:rPr>
    </w:lvl>
    <w:lvl w:ilvl="3" w:tplc="ACCEFB12">
      <w:numFmt w:val="bullet"/>
      <w:lvlText w:val="•"/>
      <w:lvlJc w:val="left"/>
      <w:pPr>
        <w:ind w:left="3695" w:hanging="485"/>
      </w:pPr>
      <w:rPr>
        <w:rFonts w:hint="default"/>
        <w:lang w:val="pt-PT" w:eastAsia="en-US" w:bidi="ar-SA"/>
      </w:rPr>
    </w:lvl>
    <w:lvl w:ilvl="4" w:tplc="82E89860">
      <w:numFmt w:val="bullet"/>
      <w:lvlText w:val="•"/>
      <w:lvlJc w:val="left"/>
      <w:pPr>
        <w:ind w:left="4494" w:hanging="485"/>
      </w:pPr>
      <w:rPr>
        <w:rFonts w:hint="default"/>
        <w:lang w:val="pt-PT" w:eastAsia="en-US" w:bidi="ar-SA"/>
      </w:rPr>
    </w:lvl>
    <w:lvl w:ilvl="5" w:tplc="1018D2E6">
      <w:numFmt w:val="bullet"/>
      <w:lvlText w:val="•"/>
      <w:lvlJc w:val="left"/>
      <w:pPr>
        <w:ind w:left="5293" w:hanging="485"/>
      </w:pPr>
      <w:rPr>
        <w:rFonts w:hint="default"/>
        <w:lang w:val="pt-PT" w:eastAsia="en-US" w:bidi="ar-SA"/>
      </w:rPr>
    </w:lvl>
    <w:lvl w:ilvl="6" w:tplc="578E7656">
      <w:numFmt w:val="bullet"/>
      <w:lvlText w:val="•"/>
      <w:lvlJc w:val="left"/>
      <w:pPr>
        <w:ind w:left="6091" w:hanging="485"/>
      </w:pPr>
      <w:rPr>
        <w:rFonts w:hint="default"/>
        <w:lang w:val="pt-PT" w:eastAsia="en-US" w:bidi="ar-SA"/>
      </w:rPr>
    </w:lvl>
    <w:lvl w:ilvl="7" w:tplc="33D854CC">
      <w:numFmt w:val="bullet"/>
      <w:lvlText w:val="•"/>
      <w:lvlJc w:val="left"/>
      <w:pPr>
        <w:ind w:left="6890" w:hanging="485"/>
      </w:pPr>
      <w:rPr>
        <w:rFonts w:hint="default"/>
        <w:lang w:val="pt-PT" w:eastAsia="en-US" w:bidi="ar-SA"/>
      </w:rPr>
    </w:lvl>
    <w:lvl w:ilvl="8" w:tplc="8CDC5630">
      <w:numFmt w:val="bullet"/>
      <w:lvlText w:val="•"/>
      <w:lvlJc w:val="left"/>
      <w:pPr>
        <w:ind w:left="7689" w:hanging="485"/>
      </w:pPr>
      <w:rPr>
        <w:rFonts w:hint="default"/>
        <w:lang w:val="pt-PT" w:eastAsia="en-US" w:bidi="ar-SA"/>
      </w:rPr>
    </w:lvl>
  </w:abstractNum>
  <w:abstractNum w:abstractNumId="1" w15:restartNumberingAfterBreak="0">
    <w:nsid w:val="3DDA04D4"/>
    <w:multiLevelType w:val="hybridMultilevel"/>
    <w:tmpl w:val="B46C3982"/>
    <w:lvl w:ilvl="0" w:tplc="B10809C0">
      <w:start w:val="7"/>
      <w:numFmt w:val="decimalZero"/>
      <w:lvlText w:val="%1."/>
      <w:lvlJc w:val="left"/>
      <w:pPr>
        <w:ind w:left="1294" w:hanging="48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5E86AA6E">
      <w:numFmt w:val="bullet"/>
      <w:lvlText w:val="•"/>
      <w:lvlJc w:val="left"/>
      <w:pPr>
        <w:ind w:left="2098" w:hanging="485"/>
      </w:pPr>
      <w:rPr>
        <w:rFonts w:hint="default"/>
        <w:lang w:val="pt-PT" w:eastAsia="en-US" w:bidi="ar-SA"/>
      </w:rPr>
    </w:lvl>
    <w:lvl w:ilvl="2" w:tplc="DC72B5BA">
      <w:numFmt w:val="bullet"/>
      <w:lvlText w:val="•"/>
      <w:lvlJc w:val="left"/>
      <w:pPr>
        <w:ind w:left="2897" w:hanging="485"/>
      </w:pPr>
      <w:rPr>
        <w:rFonts w:hint="default"/>
        <w:lang w:val="pt-PT" w:eastAsia="en-US" w:bidi="ar-SA"/>
      </w:rPr>
    </w:lvl>
    <w:lvl w:ilvl="3" w:tplc="19D0BB94">
      <w:numFmt w:val="bullet"/>
      <w:lvlText w:val="•"/>
      <w:lvlJc w:val="left"/>
      <w:pPr>
        <w:ind w:left="3695" w:hanging="485"/>
      </w:pPr>
      <w:rPr>
        <w:rFonts w:hint="default"/>
        <w:lang w:val="pt-PT" w:eastAsia="en-US" w:bidi="ar-SA"/>
      </w:rPr>
    </w:lvl>
    <w:lvl w:ilvl="4" w:tplc="CE4832D8">
      <w:numFmt w:val="bullet"/>
      <w:lvlText w:val="•"/>
      <w:lvlJc w:val="left"/>
      <w:pPr>
        <w:ind w:left="4494" w:hanging="485"/>
      </w:pPr>
      <w:rPr>
        <w:rFonts w:hint="default"/>
        <w:lang w:val="pt-PT" w:eastAsia="en-US" w:bidi="ar-SA"/>
      </w:rPr>
    </w:lvl>
    <w:lvl w:ilvl="5" w:tplc="E38CFF10">
      <w:numFmt w:val="bullet"/>
      <w:lvlText w:val="•"/>
      <w:lvlJc w:val="left"/>
      <w:pPr>
        <w:ind w:left="5293" w:hanging="485"/>
      </w:pPr>
      <w:rPr>
        <w:rFonts w:hint="default"/>
        <w:lang w:val="pt-PT" w:eastAsia="en-US" w:bidi="ar-SA"/>
      </w:rPr>
    </w:lvl>
    <w:lvl w:ilvl="6" w:tplc="C6820444">
      <w:numFmt w:val="bullet"/>
      <w:lvlText w:val="•"/>
      <w:lvlJc w:val="left"/>
      <w:pPr>
        <w:ind w:left="6091" w:hanging="485"/>
      </w:pPr>
      <w:rPr>
        <w:rFonts w:hint="default"/>
        <w:lang w:val="pt-PT" w:eastAsia="en-US" w:bidi="ar-SA"/>
      </w:rPr>
    </w:lvl>
    <w:lvl w:ilvl="7" w:tplc="250CA032">
      <w:numFmt w:val="bullet"/>
      <w:lvlText w:val="•"/>
      <w:lvlJc w:val="left"/>
      <w:pPr>
        <w:ind w:left="6890" w:hanging="485"/>
      </w:pPr>
      <w:rPr>
        <w:rFonts w:hint="default"/>
        <w:lang w:val="pt-PT" w:eastAsia="en-US" w:bidi="ar-SA"/>
      </w:rPr>
    </w:lvl>
    <w:lvl w:ilvl="8" w:tplc="4EDA8F32">
      <w:numFmt w:val="bullet"/>
      <w:lvlText w:val="•"/>
      <w:lvlJc w:val="left"/>
      <w:pPr>
        <w:ind w:left="7689" w:hanging="485"/>
      </w:pPr>
      <w:rPr>
        <w:rFonts w:hint="default"/>
        <w:lang w:val="pt-PT" w:eastAsia="en-US" w:bidi="ar-SA"/>
      </w:rPr>
    </w:lvl>
  </w:abstractNum>
  <w:abstractNum w:abstractNumId="2" w15:restartNumberingAfterBreak="0">
    <w:nsid w:val="46113A8E"/>
    <w:multiLevelType w:val="hybridMultilevel"/>
    <w:tmpl w:val="1C042A5C"/>
    <w:lvl w:ilvl="0" w:tplc="04160001">
      <w:start w:val="1"/>
      <w:numFmt w:val="bullet"/>
      <w:lvlText w:val=""/>
      <w:lvlJc w:val="left"/>
      <w:pPr>
        <w:ind w:left="19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3" w15:restartNumberingAfterBreak="0">
    <w:nsid w:val="4B5075F0"/>
    <w:multiLevelType w:val="hybridMultilevel"/>
    <w:tmpl w:val="765C02DE"/>
    <w:lvl w:ilvl="0" w:tplc="627CCAE6">
      <w:start w:val="21"/>
      <w:numFmt w:val="decimalZero"/>
      <w:lvlText w:val="%1."/>
      <w:lvlJc w:val="left"/>
      <w:pPr>
        <w:ind w:left="1306" w:hanging="48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5A409B7C">
      <w:numFmt w:val="bullet"/>
      <w:lvlText w:val="•"/>
      <w:lvlJc w:val="left"/>
      <w:pPr>
        <w:ind w:left="2098" w:hanging="485"/>
      </w:pPr>
      <w:rPr>
        <w:rFonts w:hint="default"/>
        <w:lang w:val="pt-PT" w:eastAsia="en-US" w:bidi="ar-SA"/>
      </w:rPr>
    </w:lvl>
    <w:lvl w:ilvl="2" w:tplc="5C6E65FE">
      <w:numFmt w:val="bullet"/>
      <w:lvlText w:val="•"/>
      <w:lvlJc w:val="left"/>
      <w:pPr>
        <w:ind w:left="2897" w:hanging="485"/>
      </w:pPr>
      <w:rPr>
        <w:rFonts w:hint="default"/>
        <w:lang w:val="pt-PT" w:eastAsia="en-US" w:bidi="ar-SA"/>
      </w:rPr>
    </w:lvl>
    <w:lvl w:ilvl="3" w:tplc="3C74998E">
      <w:numFmt w:val="bullet"/>
      <w:lvlText w:val="•"/>
      <w:lvlJc w:val="left"/>
      <w:pPr>
        <w:ind w:left="3695" w:hanging="485"/>
      </w:pPr>
      <w:rPr>
        <w:rFonts w:hint="default"/>
        <w:lang w:val="pt-PT" w:eastAsia="en-US" w:bidi="ar-SA"/>
      </w:rPr>
    </w:lvl>
    <w:lvl w:ilvl="4" w:tplc="6BE6DC5A">
      <w:numFmt w:val="bullet"/>
      <w:lvlText w:val="•"/>
      <w:lvlJc w:val="left"/>
      <w:pPr>
        <w:ind w:left="4494" w:hanging="485"/>
      </w:pPr>
      <w:rPr>
        <w:rFonts w:hint="default"/>
        <w:lang w:val="pt-PT" w:eastAsia="en-US" w:bidi="ar-SA"/>
      </w:rPr>
    </w:lvl>
    <w:lvl w:ilvl="5" w:tplc="0C767244">
      <w:numFmt w:val="bullet"/>
      <w:lvlText w:val="•"/>
      <w:lvlJc w:val="left"/>
      <w:pPr>
        <w:ind w:left="5293" w:hanging="485"/>
      </w:pPr>
      <w:rPr>
        <w:rFonts w:hint="default"/>
        <w:lang w:val="pt-PT" w:eastAsia="en-US" w:bidi="ar-SA"/>
      </w:rPr>
    </w:lvl>
    <w:lvl w:ilvl="6" w:tplc="2D78B0E2">
      <w:numFmt w:val="bullet"/>
      <w:lvlText w:val="•"/>
      <w:lvlJc w:val="left"/>
      <w:pPr>
        <w:ind w:left="6091" w:hanging="485"/>
      </w:pPr>
      <w:rPr>
        <w:rFonts w:hint="default"/>
        <w:lang w:val="pt-PT" w:eastAsia="en-US" w:bidi="ar-SA"/>
      </w:rPr>
    </w:lvl>
    <w:lvl w:ilvl="7" w:tplc="6BA2C520">
      <w:numFmt w:val="bullet"/>
      <w:lvlText w:val="•"/>
      <w:lvlJc w:val="left"/>
      <w:pPr>
        <w:ind w:left="6890" w:hanging="485"/>
      </w:pPr>
      <w:rPr>
        <w:rFonts w:hint="default"/>
        <w:lang w:val="pt-PT" w:eastAsia="en-US" w:bidi="ar-SA"/>
      </w:rPr>
    </w:lvl>
    <w:lvl w:ilvl="8" w:tplc="EC787390">
      <w:numFmt w:val="bullet"/>
      <w:lvlText w:val="•"/>
      <w:lvlJc w:val="left"/>
      <w:pPr>
        <w:ind w:left="7689" w:hanging="485"/>
      </w:pPr>
      <w:rPr>
        <w:rFonts w:hint="default"/>
        <w:lang w:val="pt-PT" w:eastAsia="en-US" w:bidi="ar-SA"/>
      </w:rPr>
    </w:lvl>
  </w:abstractNum>
  <w:abstractNum w:abstractNumId="4" w15:restartNumberingAfterBreak="0">
    <w:nsid w:val="638D6CE7"/>
    <w:multiLevelType w:val="hybridMultilevel"/>
    <w:tmpl w:val="2F0681BC"/>
    <w:lvl w:ilvl="0" w:tplc="68306C32">
      <w:start w:val="4"/>
      <w:numFmt w:val="decimalZero"/>
      <w:lvlText w:val="%1."/>
      <w:lvlJc w:val="left"/>
      <w:pPr>
        <w:ind w:left="1294" w:hanging="48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261A24EE">
      <w:numFmt w:val="bullet"/>
      <w:lvlText w:val="•"/>
      <w:lvlJc w:val="left"/>
      <w:pPr>
        <w:ind w:left="2098" w:hanging="485"/>
      </w:pPr>
      <w:rPr>
        <w:rFonts w:hint="default"/>
        <w:lang w:val="pt-PT" w:eastAsia="en-US" w:bidi="ar-SA"/>
      </w:rPr>
    </w:lvl>
    <w:lvl w:ilvl="2" w:tplc="46827D9C">
      <w:numFmt w:val="bullet"/>
      <w:lvlText w:val="•"/>
      <w:lvlJc w:val="left"/>
      <w:pPr>
        <w:ind w:left="2897" w:hanging="485"/>
      </w:pPr>
      <w:rPr>
        <w:rFonts w:hint="default"/>
        <w:lang w:val="pt-PT" w:eastAsia="en-US" w:bidi="ar-SA"/>
      </w:rPr>
    </w:lvl>
    <w:lvl w:ilvl="3" w:tplc="44F873AE">
      <w:numFmt w:val="bullet"/>
      <w:lvlText w:val="•"/>
      <w:lvlJc w:val="left"/>
      <w:pPr>
        <w:ind w:left="3695" w:hanging="485"/>
      </w:pPr>
      <w:rPr>
        <w:rFonts w:hint="default"/>
        <w:lang w:val="pt-PT" w:eastAsia="en-US" w:bidi="ar-SA"/>
      </w:rPr>
    </w:lvl>
    <w:lvl w:ilvl="4" w:tplc="7F7E9A8A">
      <w:numFmt w:val="bullet"/>
      <w:lvlText w:val="•"/>
      <w:lvlJc w:val="left"/>
      <w:pPr>
        <w:ind w:left="4494" w:hanging="485"/>
      </w:pPr>
      <w:rPr>
        <w:rFonts w:hint="default"/>
        <w:lang w:val="pt-PT" w:eastAsia="en-US" w:bidi="ar-SA"/>
      </w:rPr>
    </w:lvl>
    <w:lvl w:ilvl="5" w:tplc="0BAADCC0">
      <w:numFmt w:val="bullet"/>
      <w:lvlText w:val="•"/>
      <w:lvlJc w:val="left"/>
      <w:pPr>
        <w:ind w:left="5293" w:hanging="485"/>
      </w:pPr>
      <w:rPr>
        <w:rFonts w:hint="default"/>
        <w:lang w:val="pt-PT" w:eastAsia="en-US" w:bidi="ar-SA"/>
      </w:rPr>
    </w:lvl>
    <w:lvl w:ilvl="6" w:tplc="3E0A82E2">
      <w:numFmt w:val="bullet"/>
      <w:lvlText w:val="•"/>
      <w:lvlJc w:val="left"/>
      <w:pPr>
        <w:ind w:left="6091" w:hanging="485"/>
      </w:pPr>
      <w:rPr>
        <w:rFonts w:hint="default"/>
        <w:lang w:val="pt-PT" w:eastAsia="en-US" w:bidi="ar-SA"/>
      </w:rPr>
    </w:lvl>
    <w:lvl w:ilvl="7" w:tplc="AACAA82A">
      <w:numFmt w:val="bullet"/>
      <w:lvlText w:val="•"/>
      <w:lvlJc w:val="left"/>
      <w:pPr>
        <w:ind w:left="6890" w:hanging="485"/>
      </w:pPr>
      <w:rPr>
        <w:rFonts w:hint="default"/>
        <w:lang w:val="pt-PT" w:eastAsia="en-US" w:bidi="ar-SA"/>
      </w:rPr>
    </w:lvl>
    <w:lvl w:ilvl="8" w:tplc="019C28D6">
      <w:numFmt w:val="bullet"/>
      <w:lvlText w:val="•"/>
      <w:lvlJc w:val="left"/>
      <w:pPr>
        <w:ind w:left="7689" w:hanging="485"/>
      </w:pPr>
      <w:rPr>
        <w:rFonts w:hint="default"/>
        <w:lang w:val="pt-PT" w:eastAsia="en-US" w:bidi="ar-SA"/>
      </w:rPr>
    </w:lvl>
  </w:abstractNum>
  <w:abstractNum w:abstractNumId="5" w15:restartNumberingAfterBreak="0">
    <w:nsid w:val="6A7723D7"/>
    <w:multiLevelType w:val="hybridMultilevel"/>
    <w:tmpl w:val="5B8467D8"/>
    <w:lvl w:ilvl="0" w:tplc="40B60778">
      <w:start w:val="1"/>
      <w:numFmt w:val="decimalZero"/>
      <w:lvlText w:val="%1."/>
      <w:lvlJc w:val="left"/>
      <w:pPr>
        <w:ind w:left="1306" w:hanging="48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D5525F3C">
      <w:numFmt w:val="bullet"/>
      <w:lvlText w:val="•"/>
      <w:lvlJc w:val="left"/>
      <w:pPr>
        <w:ind w:left="2098" w:hanging="485"/>
      </w:pPr>
      <w:rPr>
        <w:rFonts w:hint="default"/>
        <w:lang w:val="pt-PT" w:eastAsia="en-US" w:bidi="ar-SA"/>
      </w:rPr>
    </w:lvl>
    <w:lvl w:ilvl="2" w:tplc="FE8010B2">
      <w:numFmt w:val="bullet"/>
      <w:lvlText w:val="•"/>
      <w:lvlJc w:val="left"/>
      <w:pPr>
        <w:ind w:left="2897" w:hanging="485"/>
      </w:pPr>
      <w:rPr>
        <w:rFonts w:hint="default"/>
        <w:lang w:val="pt-PT" w:eastAsia="en-US" w:bidi="ar-SA"/>
      </w:rPr>
    </w:lvl>
    <w:lvl w:ilvl="3" w:tplc="F19811EE">
      <w:numFmt w:val="bullet"/>
      <w:lvlText w:val="•"/>
      <w:lvlJc w:val="left"/>
      <w:pPr>
        <w:ind w:left="3695" w:hanging="485"/>
      </w:pPr>
      <w:rPr>
        <w:rFonts w:hint="default"/>
        <w:lang w:val="pt-PT" w:eastAsia="en-US" w:bidi="ar-SA"/>
      </w:rPr>
    </w:lvl>
    <w:lvl w:ilvl="4" w:tplc="15D846DC">
      <w:numFmt w:val="bullet"/>
      <w:lvlText w:val="•"/>
      <w:lvlJc w:val="left"/>
      <w:pPr>
        <w:ind w:left="4494" w:hanging="485"/>
      </w:pPr>
      <w:rPr>
        <w:rFonts w:hint="default"/>
        <w:lang w:val="pt-PT" w:eastAsia="en-US" w:bidi="ar-SA"/>
      </w:rPr>
    </w:lvl>
    <w:lvl w:ilvl="5" w:tplc="F5B0EAE4">
      <w:numFmt w:val="bullet"/>
      <w:lvlText w:val="•"/>
      <w:lvlJc w:val="left"/>
      <w:pPr>
        <w:ind w:left="5293" w:hanging="485"/>
      </w:pPr>
      <w:rPr>
        <w:rFonts w:hint="default"/>
        <w:lang w:val="pt-PT" w:eastAsia="en-US" w:bidi="ar-SA"/>
      </w:rPr>
    </w:lvl>
    <w:lvl w:ilvl="6" w:tplc="E782078E">
      <w:numFmt w:val="bullet"/>
      <w:lvlText w:val="•"/>
      <w:lvlJc w:val="left"/>
      <w:pPr>
        <w:ind w:left="6091" w:hanging="485"/>
      </w:pPr>
      <w:rPr>
        <w:rFonts w:hint="default"/>
        <w:lang w:val="pt-PT" w:eastAsia="en-US" w:bidi="ar-SA"/>
      </w:rPr>
    </w:lvl>
    <w:lvl w:ilvl="7" w:tplc="0D54BD14">
      <w:numFmt w:val="bullet"/>
      <w:lvlText w:val="•"/>
      <w:lvlJc w:val="left"/>
      <w:pPr>
        <w:ind w:left="6890" w:hanging="485"/>
      </w:pPr>
      <w:rPr>
        <w:rFonts w:hint="default"/>
        <w:lang w:val="pt-PT" w:eastAsia="en-US" w:bidi="ar-SA"/>
      </w:rPr>
    </w:lvl>
    <w:lvl w:ilvl="8" w:tplc="34980468">
      <w:numFmt w:val="bullet"/>
      <w:lvlText w:val="•"/>
      <w:lvlJc w:val="left"/>
      <w:pPr>
        <w:ind w:left="7689" w:hanging="485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431D6"/>
    <w:rsid w:val="000671E4"/>
    <w:rsid w:val="000757B6"/>
    <w:rsid w:val="0009156E"/>
    <w:rsid w:val="000B38D3"/>
    <w:rsid w:val="00105A30"/>
    <w:rsid w:val="001169D2"/>
    <w:rsid w:val="00133439"/>
    <w:rsid w:val="001456B5"/>
    <w:rsid w:val="00174406"/>
    <w:rsid w:val="002203F9"/>
    <w:rsid w:val="002957E0"/>
    <w:rsid w:val="00315FAF"/>
    <w:rsid w:val="0038527B"/>
    <w:rsid w:val="004115CF"/>
    <w:rsid w:val="00486988"/>
    <w:rsid w:val="004C2642"/>
    <w:rsid w:val="005C05DA"/>
    <w:rsid w:val="005F7397"/>
    <w:rsid w:val="00612561"/>
    <w:rsid w:val="0063021F"/>
    <w:rsid w:val="00633888"/>
    <w:rsid w:val="006431D6"/>
    <w:rsid w:val="006612A2"/>
    <w:rsid w:val="00730AB2"/>
    <w:rsid w:val="00731504"/>
    <w:rsid w:val="007C4711"/>
    <w:rsid w:val="00815F16"/>
    <w:rsid w:val="008337F9"/>
    <w:rsid w:val="008B46DD"/>
    <w:rsid w:val="008C1C63"/>
    <w:rsid w:val="008D3304"/>
    <w:rsid w:val="008F0421"/>
    <w:rsid w:val="00921F5F"/>
    <w:rsid w:val="00966836"/>
    <w:rsid w:val="009A1A4E"/>
    <w:rsid w:val="009A42D3"/>
    <w:rsid w:val="00A95906"/>
    <w:rsid w:val="00B94A8E"/>
    <w:rsid w:val="00BA01CD"/>
    <w:rsid w:val="00C52972"/>
    <w:rsid w:val="00C53203"/>
    <w:rsid w:val="00C60575"/>
    <w:rsid w:val="00CE67E9"/>
    <w:rsid w:val="00D01D27"/>
    <w:rsid w:val="00D52A44"/>
    <w:rsid w:val="00D924BC"/>
    <w:rsid w:val="00DD7960"/>
    <w:rsid w:val="00F56488"/>
    <w:rsid w:val="00F84218"/>
    <w:rsid w:val="00FB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356D0FA"/>
  <w15:docId w15:val="{6B2E40D1-BED3-46B7-93FF-BFAB3084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A8E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rsid w:val="00B94A8E"/>
    <w:pPr>
      <w:ind w:left="20"/>
      <w:outlineLvl w:val="0"/>
    </w:pPr>
    <w:rPr>
      <w:rFonts w:ascii="Calibri Light" w:eastAsia="Calibri Light" w:hAnsi="Calibri Light" w:cs="Calibri Light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4A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94A8E"/>
    <w:rPr>
      <w:sz w:val="24"/>
      <w:szCs w:val="24"/>
    </w:rPr>
  </w:style>
  <w:style w:type="paragraph" w:styleId="Ttulo">
    <w:name w:val="Title"/>
    <w:basedOn w:val="Normal"/>
    <w:uiPriority w:val="10"/>
    <w:qFormat/>
    <w:rsid w:val="00B94A8E"/>
    <w:pPr>
      <w:spacing w:before="2"/>
      <w:ind w:left="1818" w:right="283" w:firstLine="1234"/>
    </w:pPr>
    <w:rPr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  <w:rsid w:val="00B94A8E"/>
    <w:pPr>
      <w:ind w:left="1306" w:hanging="486"/>
    </w:pPr>
  </w:style>
  <w:style w:type="paragraph" w:customStyle="1" w:styleId="TableParagraph">
    <w:name w:val="Table Paragraph"/>
    <w:basedOn w:val="Normal"/>
    <w:uiPriority w:val="1"/>
    <w:qFormat/>
    <w:rsid w:val="00B94A8E"/>
  </w:style>
  <w:style w:type="paragraph" w:styleId="Cabealho">
    <w:name w:val="header"/>
    <w:basedOn w:val="Normal"/>
    <w:link w:val="CabealhoChar"/>
    <w:uiPriority w:val="99"/>
    <w:unhideWhenUsed/>
    <w:rsid w:val="006338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3888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6338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3888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 Deitos</dc:creator>
  <cp:lastModifiedBy>Meio Ambiente 2</cp:lastModifiedBy>
  <cp:revision>3</cp:revision>
  <cp:lastPrinted>2023-08-04T13:22:00Z</cp:lastPrinted>
  <dcterms:created xsi:type="dcterms:W3CDTF">2023-08-08T23:05:00Z</dcterms:created>
  <dcterms:modified xsi:type="dcterms:W3CDTF">2023-08-22T17:04:00Z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2023-05-15T00:00:00Z</vt:filetime>
  </property>
</Properties>
</file>