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71D3" w14:textId="342C6A0F" w:rsidR="00A5331E" w:rsidRDefault="00A5331E" w:rsidP="005D02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5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/2022</w:t>
      </w:r>
    </w:p>
    <w:p w14:paraId="32515EDE" w14:textId="52E91D58" w:rsidR="00A5331E" w:rsidRDefault="00A5331E" w:rsidP="00A5331E">
      <w:pPr>
        <w:ind w:left="32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bookmarkStart w:id="0" w:name="_Hlk114233171"/>
      <w:r>
        <w:rPr>
          <w:rFonts w:ascii="Arial" w:hAnsi="Arial" w:cs="Arial"/>
          <w:b/>
          <w:sz w:val="24"/>
          <w:szCs w:val="24"/>
        </w:rPr>
        <w:t xml:space="preserve">Retifica Edital nº 21/2022 que </w:t>
      </w:r>
      <w:r>
        <w:rPr>
          <w:rFonts w:ascii="Arial" w:hAnsi="Arial" w:cs="Arial"/>
          <w:b/>
          <w:sz w:val="24"/>
          <w:szCs w:val="24"/>
        </w:rPr>
        <w:t xml:space="preserve">Divulga resultado das inscrições para Contratação Temporária por Excepcional Interesse Público para o cargo </w:t>
      </w:r>
      <w:r>
        <w:rPr>
          <w:rFonts w:ascii="Arial" w:hAnsi="Arial" w:cs="Arial"/>
          <w:b/>
          <w:bCs/>
          <w:sz w:val="24"/>
          <w:szCs w:val="24"/>
        </w:rPr>
        <w:t>de 01 (um) Psicólogo 20h e 01 (um) Enfermeiro 40h</w:t>
      </w:r>
      <w:r>
        <w:rPr>
          <w:rFonts w:ascii="Arial" w:hAnsi="Arial" w:cs="Arial"/>
          <w:b/>
          <w:bCs/>
          <w:sz w:val="24"/>
          <w:szCs w:val="24"/>
        </w:rPr>
        <w:t xml:space="preserve">, Reclassificando os candidatos de Enfermagem,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Razão dos Recursos Apresentados, conforme Ata de Avaliação de Número 08/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2022 </w:t>
      </w:r>
      <w:bookmarkEnd w:id="0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>”</w:t>
      </w:r>
    </w:p>
    <w:p w14:paraId="76B1371C" w14:textId="77777777" w:rsidR="00A5331E" w:rsidRDefault="00A5331E" w:rsidP="00A5331E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79C282C" w14:textId="50CA4023" w:rsidR="00A5331E" w:rsidRDefault="00A5331E" w:rsidP="00A5331E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>, Prefeita Municipal de Muitos Capões, Estado do Rio Grande do Sul, no uso de suas atribuições e conforme critérios constantes nos Edita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nº 50/2022, </w:t>
      </w:r>
      <w:r>
        <w:rPr>
          <w:rFonts w:ascii="Arial" w:hAnsi="Arial" w:cs="Arial"/>
          <w:b/>
          <w:sz w:val="24"/>
          <w:szCs w:val="24"/>
        </w:rPr>
        <w:t xml:space="preserve">Retifica Edital nº 21/2022 que Divulga resultado das inscrições para Contratação Temporária por Excepcional Interesse Público para o cargo </w:t>
      </w:r>
      <w:r>
        <w:rPr>
          <w:rFonts w:ascii="Arial" w:hAnsi="Arial" w:cs="Arial"/>
          <w:b/>
          <w:bCs/>
          <w:sz w:val="24"/>
          <w:szCs w:val="24"/>
        </w:rPr>
        <w:t>de 01 (um) Psicólogo 20h e 01 (um) Enfermeiro 40h, Reclassificando os candidatos de Enfermagem, em Razão dos Recursos Apresentados, conforme Ata de Avaliação de Número 08/2022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A5331E"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listagem </w:t>
      </w:r>
      <w:r>
        <w:rPr>
          <w:rFonts w:ascii="Arial" w:hAnsi="Arial" w:cs="Arial"/>
          <w:sz w:val="24"/>
          <w:szCs w:val="24"/>
        </w:rPr>
        <w:t>abaixo</w:t>
      </w:r>
      <w:r w:rsidR="004D3C56">
        <w:rPr>
          <w:rFonts w:ascii="Arial" w:hAnsi="Arial" w:cs="Arial"/>
          <w:sz w:val="24"/>
          <w:szCs w:val="24"/>
        </w:rPr>
        <w:t>, ressaltando que o critério de desempate utilizado entre o 2º e 3º lugar foi o de maior tempo de serviço na área pública de saúde, conforme item 3 do critério de pontuação, constante do Edital 50/22</w:t>
      </w:r>
      <w:r>
        <w:rPr>
          <w:rFonts w:ascii="Arial" w:hAnsi="Arial" w:cs="Arial"/>
          <w:sz w:val="24"/>
          <w:szCs w:val="24"/>
        </w:rPr>
        <w:t>:</w:t>
      </w:r>
    </w:p>
    <w:p w14:paraId="39CBFCCC" w14:textId="77777777" w:rsidR="00A5331E" w:rsidRDefault="00A5331E" w:rsidP="00A5331E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4741"/>
        <w:gridCol w:w="1740"/>
      </w:tblGrid>
      <w:tr w:rsidR="00A5331E" w14:paraId="0D645E56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E750" w14:textId="4EB237B2" w:rsidR="00A5331E" w:rsidRDefault="005D0228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</w:t>
            </w:r>
            <w:r w:rsidR="00A5331E">
              <w:rPr>
                <w:rFonts w:ascii="Arial" w:hAnsi="Arial" w:cs="Arial"/>
                <w:b/>
                <w:sz w:val="24"/>
                <w:szCs w:val="24"/>
              </w:rPr>
              <w:t>lassificação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D3A8" w14:textId="77777777" w:rsidR="00A5331E" w:rsidRDefault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Enfermeiro 40h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DF1" w14:textId="77777777" w:rsidR="00A5331E" w:rsidRDefault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Pontos</w:t>
            </w:r>
          </w:p>
        </w:tc>
      </w:tr>
      <w:tr w:rsidR="00A5331E" w14:paraId="59A18C7C" w14:textId="77777777" w:rsidTr="00A5331E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BD2A" w14:textId="77777777" w:rsidR="00A5331E" w:rsidRDefault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FBC" w14:textId="77777777" w:rsidR="00A5331E" w:rsidRDefault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Lisandra </w:t>
            </w:r>
            <w:proofErr w:type="spellStart"/>
            <w:r>
              <w:rPr>
                <w:b/>
                <w:szCs w:val="24"/>
                <w:lang w:eastAsia="en-US"/>
              </w:rPr>
              <w:t>Costanzi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0CB0" w14:textId="77777777" w:rsidR="00A5331E" w:rsidRDefault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24,00</w:t>
            </w:r>
          </w:p>
        </w:tc>
      </w:tr>
      <w:tr w:rsidR="00A5331E" w14:paraId="5EFA5568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5501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6AE" w14:textId="68EF1C81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Elisangela dos Santos </w:t>
            </w:r>
            <w:proofErr w:type="spellStart"/>
            <w:r>
              <w:rPr>
                <w:b/>
                <w:szCs w:val="24"/>
                <w:lang w:eastAsia="en-US"/>
              </w:rPr>
              <w:t>Schimidt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C759" w14:textId="7A34106F" w:rsidR="00A5331E" w:rsidRDefault="00A5331E" w:rsidP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21,50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</w:tr>
      <w:tr w:rsidR="00A5331E" w14:paraId="694ED8FD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59D6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3º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50FD" w14:textId="13053B49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Adiana</w:t>
            </w:r>
            <w:proofErr w:type="spellEnd"/>
            <w:r>
              <w:rPr>
                <w:b/>
                <w:szCs w:val="24"/>
                <w:lang w:eastAsia="en-US"/>
              </w:rPr>
              <w:t xml:space="preserve"> de Fátima </w:t>
            </w:r>
            <w:proofErr w:type="spellStart"/>
            <w:r>
              <w:rPr>
                <w:b/>
                <w:szCs w:val="24"/>
                <w:lang w:eastAsia="en-US"/>
              </w:rPr>
              <w:t>Guizolfi</w:t>
            </w:r>
            <w:proofErr w:type="spellEnd"/>
            <w:r>
              <w:rPr>
                <w:b/>
                <w:szCs w:val="24"/>
                <w:lang w:eastAsia="en-US"/>
              </w:rPr>
              <w:t xml:space="preserve"> Braga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97A" w14:textId="28F3D3B9" w:rsidR="00A5331E" w:rsidRDefault="00A5331E" w:rsidP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  <w:r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Cs w:val="24"/>
                <w:lang w:eastAsia="en-US"/>
              </w:rPr>
              <w:t>,50</w:t>
            </w:r>
            <w:r w:rsidR="004D3C56">
              <w:rPr>
                <w:b/>
                <w:szCs w:val="24"/>
                <w:lang w:eastAsia="en-US"/>
              </w:rPr>
              <w:t xml:space="preserve"> </w:t>
            </w:r>
          </w:p>
        </w:tc>
      </w:tr>
      <w:tr w:rsidR="00A5331E" w14:paraId="4A3AF032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2DD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2EB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Graziela dos Santos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18E" w14:textId="77777777" w:rsidR="00A5331E" w:rsidRDefault="00A5331E" w:rsidP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17,50</w:t>
            </w:r>
          </w:p>
        </w:tc>
      </w:tr>
      <w:tr w:rsidR="00A5331E" w14:paraId="04BFEA74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7D11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C9EB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Ana Caroline Paim da Silva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6EB" w14:textId="77777777" w:rsidR="00A5331E" w:rsidRDefault="00A5331E" w:rsidP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12,50</w:t>
            </w:r>
          </w:p>
        </w:tc>
      </w:tr>
      <w:tr w:rsidR="002B030E" w14:paraId="274EB1AB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29C" w14:textId="1A9FDBC0" w:rsidR="002B030E" w:rsidRDefault="002B030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6º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142" w14:textId="782B26DA" w:rsidR="002B030E" w:rsidRDefault="002B030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Márcia Herves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FB8" w14:textId="63E89748" w:rsidR="002B030E" w:rsidRDefault="002B030E" w:rsidP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9,50</w:t>
            </w:r>
          </w:p>
        </w:tc>
      </w:tr>
      <w:tr w:rsidR="00A5331E" w14:paraId="27C67549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18E4" w14:textId="4C087547" w:rsidR="00A5331E" w:rsidRDefault="002B030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  <w:r w:rsidR="00A5331E">
              <w:rPr>
                <w:b/>
                <w:szCs w:val="24"/>
                <w:lang w:eastAsia="en-US"/>
              </w:rPr>
              <w:t>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B7DF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Tatiana de Melo Moraes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612" w14:textId="77777777" w:rsidR="00A5331E" w:rsidRDefault="00A5331E" w:rsidP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8,00</w:t>
            </w:r>
          </w:p>
        </w:tc>
      </w:tr>
      <w:tr w:rsidR="00A5331E" w14:paraId="468209CD" w14:textId="77777777" w:rsidTr="00A5331E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5B5" w14:textId="290CF7DF" w:rsidR="00A5331E" w:rsidRDefault="002B030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  <w:r w:rsidR="00A5331E">
              <w:rPr>
                <w:b/>
                <w:szCs w:val="24"/>
                <w:lang w:eastAsia="en-US"/>
              </w:rPr>
              <w:t>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1F79" w14:textId="77777777" w:rsidR="00A5331E" w:rsidRDefault="00A5331E" w:rsidP="00A5331E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Ana Lúcia </w:t>
            </w:r>
            <w:proofErr w:type="spellStart"/>
            <w:r>
              <w:rPr>
                <w:b/>
                <w:szCs w:val="24"/>
                <w:lang w:eastAsia="en-US"/>
              </w:rPr>
              <w:t>Bordin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19B5" w14:textId="77777777" w:rsidR="00A5331E" w:rsidRDefault="00A5331E" w:rsidP="00A5331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5,00</w:t>
            </w:r>
          </w:p>
        </w:tc>
      </w:tr>
    </w:tbl>
    <w:p w14:paraId="05BECE2D" w14:textId="77777777" w:rsidR="00A5331E" w:rsidRDefault="00A5331E" w:rsidP="00A5331E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03F83984" w14:textId="77777777" w:rsidR="00A5331E" w:rsidRDefault="00A5331E" w:rsidP="00A5331E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64C33406" w14:textId="6FE21CC3" w:rsidR="00A5331E" w:rsidRDefault="00A5331E" w:rsidP="00A5331E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 DE MUITOS CAPÕES, 1</w:t>
      </w:r>
      <w:r w:rsidR="002B030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setembro de 2022.</w:t>
      </w:r>
    </w:p>
    <w:p w14:paraId="2FAFB76D" w14:textId="77777777" w:rsidR="00A5331E" w:rsidRDefault="00A5331E" w:rsidP="00A5331E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031CA3FF" w14:textId="77777777" w:rsidR="00A5331E" w:rsidRDefault="00A5331E" w:rsidP="00A5331E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RITA DE CÁSSIA CAMPOS PEREIRA</w:t>
      </w:r>
    </w:p>
    <w:p w14:paraId="4765E7EF" w14:textId="22643A41" w:rsidR="008E6B9B" w:rsidRPr="00725C86" w:rsidRDefault="00A5331E" w:rsidP="005D0228">
      <w:pPr>
        <w:tabs>
          <w:tab w:val="left" w:pos="1701"/>
        </w:tabs>
        <w:spacing w:after="0"/>
        <w:jc w:val="both"/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Prefeita Municipal </w:t>
      </w:r>
    </w:p>
    <w:sectPr w:rsidR="008E6B9B" w:rsidRPr="00725C86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9AD" w14:textId="77777777" w:rsidR="006012E6" w:rsidRDefault="006012E6" w:rsidP="00EF57D5">
      <w:pPr>
        <w:spacing w:after="0" w:line="240" w:lineRule="auto"/>
      </w:pPr>
      <w:r>
        <w:separator/>
      </w:r>
    </w:p>
  </w:endnote>
  <w:endnote w:type="continuationSeparator" w:id="0">
    <w:p w14:paraId="25AE4AEC" w14:textId="77777777" w:rsidR="006012E6" w:rsidRDefault="006012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AB" w14:textId="77777777" w:rsidR="006012E6" w:rsidRDefault="006012E6" w:rsidP="00EF57D5">
      <w:pPr>
        <w:spacing w:after="0" w:line="240" w:lineRule="auto"/>
      </w:pPr>
      <w:r>
        <w:separator/>
      </w:r>
    </w:p>
  </w:footnote>
  <w:footnote w:type="continuationSeparator" w:id="0">
    <w:p w14:paraId="5FD08FCD" w14:textId="77777777" w:rsidR="006012E6" w:rsidRDefault="006012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6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7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8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0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2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3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6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8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6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27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3"/>
  </w:num>
  <w:num w:numId="13" w16cid:durableId="1899129372">
    <w:abstractNumId w:val="22"/>
  </w:num>
  <w:num w:numId="14" w16cid:durableId="1216041891">
    <w:abstractNumId w:val="1"/>
  </w:num>
  <w:num w:numId="15" w16cid:durableId="342318465">
    <w:abstractNumId w:val="20"/>
  </w:num>
  <w:num w:numId="16" w16cid:durableId="1115708631">
    <w:abstractNumId w:val="4"/>
  </w:num>
  <w:num w:numId="17" w16cid:durableId="125582104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3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812E9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B030E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D3C56"/>
    <w:rsid w:val="004D7292"/>
    <w:rsid w:val="004F414D"/>
    <w:rsid w:val="0050668B"/>
    <w:rsid w:val="00537797"/>
    <w:rsid w:val="00551C65"/>
    <w:rsid w:val="0058603A"/>
    <w:rsid w:val="005D0228"/>
    <w:rsid w:val="005F5D07"/>
    <w:rsid w:val="006012E6"/>
    <w:rsid w:val="00601568"/>
    <w:rsid w:val="00632DCF"/>
    <w:rsid w:val="00635200"/>
    <w:rsid w:val="00655800"/>
    <w:rsid w:val="00662941"/>
    <w:rsid w:val="00665400"/>
    <w:rsid w:val="006836AF"/>
    <w:rsid w:val="0069373B"/>
    <w:rsid w:val="006E4862"/>
    <w:rsid w:val="006F049E"/>
    <w:rsid w:val="0071286B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31E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uiPriority w:val="39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2022-09-16T18:23:00Z</cp:lastPrinted>
  <dcterms:created xsi:type="dcterms:W3CDTF">2022-09-16T18:26:00Z</dcterms:created>
  <dcterms:modified xsi:type="dcterms:W3CDTF">2022-09-16T18:26:00Z</dcterms:modified>
</cp:coreProperties>
</file>